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DE" w:rsidRPr="0059069B" w:rsidRDefault="00325517" w:rsidP="00BA613A">
      <w:pPr>
        <w:jc w:val="center"/>
        <w:rPr>
          <w:rFonts w:ascii="AR JULIAN" w:hAnsi="AR JULIAN"/>
          <w:sz w:val="40"/>
          <w:szCs w:val="40"/>
        </w:rPr>
      </w:pPr>
      <w:r w:rsidRPr="0059069B">
        <w:rPr>
          <w:rFonts w:ascii="AR JULIAN" w:hAnsi="AR JULIAN"/>
          <w:sz w:val="40"/>
          <w:szCs w:val="40"/>
        </w:rPr>
        <w:t>Gerrardstown Good News</w:t>
      </w:r>
    </w:p>
    <w:p w:rsidR="00325517" w:rsidRDefault="001A793D">
      <w:r>
        <w:rPr>
          <w:noProof/>
        </w:rPr>
        <w:drawing>
          <wp:inline distT="0" distB="0" distL="0" distR="0">
            <wp:extent cx="3133725" cy="96996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1.jpg"/>
                    <pic:cNvPicPr/>
                  </pic:nvPicPr>
                  <pic:blipFill rotWithShape="1">
                    <a:blip r:embed="rId5" cstate="print">
                      <a:extLst>
                        <a:ext uri="{28A0092B-C50C-407E-A947-70E740481C1C}">
                          <a14:useLocalDpi xmlns:a14="http://schemas.microsoft.com/office/drawing/2010/main" val="0"/>
                        </a:ext>
                      </a:extLst>
                    </a:blip>
                    <a:srcRect b="11627"/>
                    <a:stretch/>
                  </pic:blipFill>
                  <pic:spPr bwMode="auto">
                    <a:xfrm>
                      <a:off x="0" y="0"/>
                      <a:ext cx="3143207" cy="972898"/>
                    </a:xfrm>
                    <a:prstGeom prst="rect">
                      <a:avLst/>
                    </a:prstGeom>
                    <a:ln>
                      <a:noFill/>
                    </a:ln>
                    <a:extLst>
                      <a:ext uri="{53640926-AAD7-44D8-BBD7-CCE9431645EC}">
                        <a14:shadowObscured xmlns:a14="http://schemas.microsoft.com/office/drawing/2010/main"/>
                      </a:ext>
                    </a:extLst>
                  </pic:spPr>
                </pic:pic>
              </a:graphicData>
            </a:graphic>
          </wp:inline>
        </w:drawing>
      </w:r>
    </w:p>
    <w:p w:rsidR="007120DE" w:rsidRDefault="007120DE" w:rsidP="007120DE">
      <w:r w:rsidRPr="00943BC7">
        <w:rPr>
          <w:b/>
          <w:noProof/>
        </w:rPr>
        <w:drawing>
          <wp:anchor distT="0" distB="0" distL="114300" distR="114300" simplePos="0" relativeHeight="251667456" behindDoc="1" locked="0" layoutInCell="1" allowOverlap="1">
            <wp:simplePos x="0" y="0"/>
            <wp:positionH relativeFrom="margin">
              <wp:align>left</wp:align>
            </wp:positionH>
            <wp:positionV relativeFrom="paragraph">
              <wp:posOffset>288925</wp:posOffset>
            </wp:positionV>
            <wp:extent cx="1437640" cy="1581150"/>
            <wp:effectExtent l="0" t="0" r="0" b="0"/>
            <wp:wrapTight wrapText="bothSides">
              <wp:wrapPolygon edited="0">
                <wp:start x="0" y="0"/>
                <wp:lineTo x="0" y="21340"/>
                <wp:lineTo x="21180" y="21340"/>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7640" cy="1581150"/>
                    </a:xfrm>
                    <a:prstGeom prst="rect">
                      <a:avLst/>
                    </a:prstGeom>
                    <a:noFill/>
                  </pic:spPr>
                </pic:pic>
              </a:graphicData>
            </a:graphic>
            <wp14:sizeRelH relativeFrom="page">
              <wp14:pctWidth>0</wp14:pctWidth>
            </wp14:sizeRelH>
            <wp14:sizeRelV relativeFrom="page">
              <wp14:pctHeight>0</wp14:pctHeight>
            </wp14:sizeRelV>
          </wp:anchor>
        </w:drawing>
      </w:r>
      <w:r w:rsidRPr="00943BC7">
        <w:rPr>
          <w:b/>
        </w:rPr>
        <w:t>Signs of Life</w:t>
      </w:r>
      <w:r>
        <w:t xml:space="preserve">                                          Pastor Karen</w:t>
      </w:r>
    </w:p>
    <w:p w:rsidR="007120DE" w:rsidRDefault="007120DE" w:rsidP="007120DE">
      <w:r>
        <w:t>It’s</w:t>
      </w:r>
      <w:r w:rsidR="00A44E7C">
        <w:t xml:space="preserve"> </w:t>
      </w:r>
      <w:r w:rsidR="0044213D">
        <w:t xml:space="preserve">almost </w:t>
      </w:r>
      <w:bookmarkStart w:id="0" w:name="_GoBack"/>
      <w:bookmarkEnd w:id="0"/>
      <w:r>
        <w:t>March. I’m ready for spring! How about you? I went on a</w:t>
      </w:r>
      <w:r w:rsidR="00B31FAB">
        <w:t xml:space="preserve"> hunt to find signs of spring…</w:t>
      </w:r>
      <w:r w:rsidR="00943BC7">
        <w:t xml:space="preserve"> I </w:t>
      </w:r>
      <w:r>
        <w:t>didn’t have to go far</w:t>
      </w:r>
      <w:r w:rsidR="00943BC7">
        <w:t>.</w:t>
      </w:r>
      <w:r>
        <w:t xml:space="preserve"> </w:t>
      </w:r>
      <w:r w:rsidR="00943BC7">
        <w:t>T</w:t>
      </w:r>
      <w:r>
        <w:t>here were buds on the tree just outside my door and</w:t>
      </w:r>
      <w:r w:rsidR="00B31FAB">
        <w:t xml:space="preserve"> some early signs of Jonquils and</w:t>
      </w:r>
      <w:r>
        <w:t xml:space="preserve"> Tulips a little bit up the walk. There were signs of perennials coming ba</w:t>
      </w:r>
      <w:r w:rsidR="00943BC7">
        <w:t>ck to life and even some grass and</w:t>
      </w:r>
      <w:r>
        <w:t xml:space="preserve"> weeds looking very green. No matter what the temperatures tell me, spring is pushing its way through the earth and out to the edges of the tree limbs. </w:t>
      </w:r>
    </w:p>
    <w:p w:rsidR="007120DE" w:rsidRDefault="007120DE" w:rsidP="007120DE">
      <w:r>
        <w:t xml:space="preserve">What about you and me? Where are the signs of life </w:t>
      </w:r>
      <w:r w:rsidR="00B31FAB">
        <w:t xml:space="preserve">springing up </w:t>
      </w:r>
      <w:r>
        <w:t xml:space="preserve">in us? Well if you </w:t>
      </w:r>
      <w:r w:rsidR="00943BC7">
        <w:t xml:space="preserve">are </w:t>
      </w:r>
      <w:r>
        <w:t xml:space="preserve">reading this that means you woke up today and are breathing! You are alive! But how about </w:t>
      </w:r>
      <w:r w:rsidR="00B31FAB">
        <w:t>y</w:t>
      </w:r>
      <w:r>
        <w:t>our spiritual life? What are the signs of life there?  It’s easy to read a scripture, pray a few prayers for others and go on our way or just wing a pray</w:t>
      </w:r>
      <w:r w:rsidR="00B31FAB">
        <w:t>er and move on with our day. A</w:t>
      </w:r>
      <w:r>
        <w:t xml:space="preserve">re we really alive to the Spirit of God who often speaks so quietly we </w:t>
      </w:r>
      <w:r w:rsidR="00943BC7">
        <w:t>w</w:t>
      </w:r>
      <w:r>
        <w:t>on’t hear, unless we are listening carefully?</w:t>
      </w:r>
    </w:p>
    <w:p w:rsidR="007120DE" w:rsidRDefault="007120DE" w:rsidP="007120DE">
      <w:r>
        <w:t>Our life signs may not be as green or as fruitful as we’d like. Jesus told us the fruit that overflows out of our mind and mouth is the result of what</w:t>
      </w:r>
      <w:r w:rsidR="00943BC7">
        <w:t xml:space="preserve"> is</w:t>
      </w:r>
      <w:r>
        <w:t xml:space="preserve"> in our heart. (Matt. 15:18-19) What kind of tree or plant are we becoming? Are we an Oak of righteousness or a bramble bush all sticky and dry? Or could we be a tree planted by the streams of water sinking our roots deep? If I am honest I so</w:t>
      </w:r>
      <w:r w:rsidR="00943BC7">
        <w:t>metimes find that my roots are</w:t>
      </w:r>
      <w:r>
        <w:t xml:space="preserve"> pretty short and my temper likewise. I pray often for a change of heart and to have the joy of God’s salvation restored in me. (Psalm 51:12)</w:t>
      </w:r>
    </w:p>
    <w:p w:rsidR="007120DE" w:rsidRDefault="007120DE" w:rsidP="007120DE">
      <w:r>
        <w:t xml:space="preserve">There is a passage in Jeremiah that speaks to these signs of life: “Thus says the LORD: Cursed are those who </w:t>
      </w:r>
      <w:r>
        <w:t>trust in mere mortals and make mere flesh their strength, whose hearts turn away from the LORD. They shall be like a shrub in the desert, and shall not see when relief comes. They shall live in the parched places of the wilderness, in an uninhabited salt land.</w:t>
      </w:r>
    </w:p>
    <w:p w:rsidR="007120DE" w:rsidRDefault="007120DE" w:rsidP="007120DE">
      <w:r>
        <w:t xml:space="preserve">Blessed are those who trust in the LORD, whose trust is the LORD. They shall be like a tree planted by water, sending out its roots by the stream. It shall not fear when heat comes, and its leaves shall stay green; in the year of drought it is not anxious, and it does not cease to bear fruit.  </w:t>
      </w:r>
    </w:p>
    <w:p w:rsidR="007120DE" w:rsidRDefault="007120DE" w:rsidP="007120DE">
      <w:r>
        <w:t>The heart is devious above all else; it is perverse-- who can understand it? I, the LORD test the mind and search the heart, to give to all according to their ways, according to the fruit of their doings.” (Jer. 17:5-10 NRS- emphasis added)</w:t>
      </w:r>
    </w:p>
    <w:p w:rsidR="007120DE" w:rsidRDefault="007120DE" w:rsidP="007120DE">
      <w:r>
        <w:rPr>
          <w:noProof/>
        </w:rPr>
        <w:drawing>
          <wp:anchor distT="0" distB="0" distL="114300" distR="114300" simplePos="0" relativeHeight="251668480" behindDoc="1" locked="0" layoutInCell="1" allowOverlap="1">
            <wp:simplePos x="0" y="0"/>
            <wp:positionH relativeFrom="column">
              <wp:posOffset>-1598295</wp:posOffset>
            </wp:positionH>
            <wp:positionV relativeFrom="paragraph">
              <wp:posOffset>1398270</wp:posOffset>
            </wp:positionV>
            <wp:extent cx="1296035" cy="970915"/>
            <wp:effectExtent l="0" t="8890" r="9525" b="9525"/>
            <wp:wrapTight wrapText="bothSides">
              <wp:wrapPolygon edited="0">
                <wp:start x="-148" y="21402"/>
                <wp:lineTo x="21441" y="21402"/>
                <wp:lineTo x="21441" y="212"/>
                <wp:lineTo x="-148" y="212"/>
                <wp:lineTo x="-148" y="214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s 5 .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296035" cy="970915"/>
                    </a:xfrm>
                    <a:prstGeom prst="rect">
                      <a:avLst/>
                    </a:prstGeom>
                  </pic:spPr>
                </pic:pic>
              </a:graphicData>
            </a:graphic>
            <wp14:sizeRelH relativeFrom="page">
              <wp14:pctWidth>0</wp14:pctWidth>
            </wp14:sizeRelH>
            <wp14:sizeRelV relativeFrom="page">
              <wp14:pctHeight>0</wp14:pctHeight>
            </wp14:sizeRelV>
          </wp:anchor>
        </w:drawing>
      </w:r>
      <w:r w:rsidR="00C87002">
        <w:t>Thank goodness Jesus came to overcome the curse! He invites us</w:t>
      </w:r>
      <w:r w:rsidR="003B1A7F">
        <w:t xml:space="preserve"> </w:t>
      </w:r>
      <w:r w:rsidR="00C87002">
        <w:t>to</w:t>
      </w:r>
      <w:r w:rsidR="003B1A7F">
        <w:t xml:space="preserve"> join him and those others who also want to</w:t>
      </w:r>
      <w:r>
        <w:t xml:space="preserve"> bear much good fruit </w:t>
      </w:r>
      <w:r w:rsidR="003B1A7F">
        <w:t xml:space="preserve">as </w:t>
      </w:r>
      <w:r>
        <w:t>we wait upon the Lord, trusting in God</w:t>
      </w:r>
      <w:r w:rsidR="003B1A7F">
        <w:t xml:space="preserve"> praying and worshiping together,</w:t>
      </w:r>
      <w:r>
        <w:t xml:space="preserve"> letting God be our trust! This trust must be very important if Jeremiah repeated it! As Christ’s followers</w:t>
      </w:r>
      <w:r w:rsidR="003B1A7F">
        <w:t xml:space="preserve"> come together, we</w:t>
      </w:r>
      <w:r>
        <w:t xml:space="preserve"> trust God in Jesus, we don’t have to worry or fret about things. Instead we can seek the Lord about them, entr</w:t>
      </w:r>
      <w:r w:rsidR="003B1A7F">
        <w:t>usting to God what is beyond us and together giving him our praise and thanksgiving.</w:t>
      </w:r>
      <w:r>
        <w:t xml:space="preserve"> </w:t>
      </w:r>
    </w:p>
    <w:p w:rsidR="007120DE" w:rsidRDefault="007120DE" w:rsidP="007120DE">
      <w:r>
        <w:rPr>
          <w:noProof/>
        </w:rPr>
        <w:drawing>
          <wp:anchor distT="0" distB="0" distL="114300" distR="114300" simplePos="0" relativeHeight="251669504" behindDoc="1" locked="0" layoutInCell="1" allowOverlap="1">
            <wp:simplePos x="0" y="0"/>
            <wp:positionH relativeFrom="column">
              <wp:posOffset>2265680</wp:posOffset>
            </wp:positionH>
            <wp:positionV relativeFrom="paragraph">
              <wp:posOffset>1840230</wp:posOffset>
            </wp:positionV>
            <wp:extent cx="1155700" cy="866775"/>
            <wp:effectExtent l="0" t="7938" r="0" b="0"/>
            <wp:wrapTight wrapText="bothSides">
              <wp:wrapPolygon edited="0">
                <wp:start x="-148" y="21402"/>
                <wp:lineTo x="21214" y="21402"/>
                <wp:lineTo x="21214" y="514"/>
                <wp:lineTo x="-148" y="514"/>
                <wp:lineTo x="-148" y="2140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s 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155700" cy="866775"/>
                    </a:xfrm>
                    <a:prstGeom prst="rect">
                      <a:avLst/>
                    </a:prstGeom>
                  </pic:spPr>
                </pic:pic>
              </a:graphicData>
            </a:graphic>
            <wp14:sizeRelH relativeFrom="page">
              <wp14:pctWidth>0</wp14:pctWidth>
            </wp14:sizeRelH>
            <wp14:sizeRelV relativeFrom="page">
              <wp14:pctHeight>0</wp14:pctHeight>
            </wp14:sizeRelV>
          </wp:anchor>
        </w:drawing>
      </w:r>
      <w:r w:rsidR="003B1A7F">
        <w:t>At times we may need to</w:t>
      </w:r>
      <w:r>
        <w:t xml:space="preserve"> admit our wayward hearts and dry fruitlessness, then God can work a miracle in us through the cross of Jesus where all the selfish intentions we carry were crucified with him. Therefore, even though Easter is weeks away, we can even now receive his resurrection light and life in our souls and hearts today. Jesus can eradicate the hard, lifeless parts as he fills us with his living water that will irrigate and grow the seed of trusting faith so we will produce good fruit in how we think, speak, and act. Just like the plants and trees that are showing signs of spring surging in their buds and branches, we can be like the tree</w:t>
      </w:r>
      <w:r w:rsidR="003B1A7F">
        <w:t>s</w:t>
      </w:r>
      <w:r>
        <w:t xml:space="preserve"> planted by streams of living water.</w:t>
      </w:r>
      <w:r w:rsidR="003B1A7F">
        <w:t xml:space="preserve"> </w:t>
      </w:r>
      <w:r>
        <w:t xml:space="preserve">And if we search, we may find signs of trust and beginning of fruit in our lives.  </w:t>
      </w:r>
    </w:p>
    <w:p w:rsidR="003B1A7F" w:rsidRDefault="003B1A7F" w:rsidP="007120DE">
      <w:pPr>
        <w:jc w:val="center"/>
        <w:rPr>
          <w:rFonts w:ascii="Arial Narrow" w:hAnsi="Arial Narrow"/>
          <w:b/>
          <w:i/>
        </w:rPr>
      </w:pPr>
    </w:p>
    <w:p w:rsidR="007120DE" w:rsidRPr="006A0B9E" w:rsidRDefault="007120DE" w:rsidP="007120DE">
      <w:pPr>
        <w:jc w:val="center"/>
        <w:rPr>
          <w:rFonts w:ascii="Arial Narrow" w:hAnsi="Arial Narrow"/>
          <w:b/>
          <w:i/>
        </w:rPr>
      </w:pPr>
      <w:r w:rsidRPr="006A0B9E">
        <w:rPr>
          <w:rFonts w:ascii="Arial Narrow" w:hAnsi="Arial Narrow"/>
          <w:b/>
          <w:i/>
        </w:rPr>
        <w:t xml:space="preserve">You can watch the sermon videos online at </w:t>
      </w:r>
      <w:proofErr w:type="gramStart"/>
      <w:r w:rsidRPr="006A0B9E">
        <w:rPr>
          <w:rFonts w:ascii="Arial Narrow" w:hAnsi="Arial Narrow"/>
          <w:b/>
          <w:i/>
        </w:rPr>
        <w:t>gerrardstownpc.com  or</w:t>
      </w:r>
      <w:proofErr w:type="gramEnd"/>
      <w:r w:rsidRPr="006A0B9E">
        <w:rPr>
          <w:rFonts w:ascii="Arial Narrow" w:hAnsi="Arial Narrow"/>
          <w:b/>
          <w:i/>
        </w:rPr>
        <w:t xml:space="preserve"> check out GPC on Facebook at Gerrardstown Presbyterian Church Life</w:t>
      </w:r>
    </w:p>
    <w:p w:rsidR="00D14247" w:rsidRDefault="001A793D" w:rsidP="00004B5C">
      <w:pPr>
        <w:rPr>
          <w:rFonts w:ascii="AR JULIAN" w:hAnsi="AR JULIAN" w:cs="Leelawadee UI"/>
          <w:b/>
          <w:sz w:val="36"/>
          <w:szCs w:val="36"/>
        </w:rPr>
      </w:pPr>
      <w:r>
        <w:rPr>
          <w:rFonts w:ascii="AR JULIAN" w:hAnsi="AR JULIAN" w:cs="Leelawadee UI"/>
          <w:b/>
          <w:noProof/>
          <w:sz w:val="36"/>
          <w:szCs w:val="36"/>
        </w:rPr>
        <w:lastRenderedPageBreak/>
        <w:drawing>
          <wp:inline distT="0" distB="0" distL="0" distR="0">
            <wp:extent cx="32004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st patricks.jpg"/>
                    <pic:cNvPicPr/>
                  </pic:nvPicPr>
                  <pic:blipFill rotWithShape="1">
                    <a:blip r:embed="rId9">
                      <a:extLst>
                        <a:ext uri="{28A0092B-C50C-407E-A947-70E740481C1C}">
                          <a14:useLocalDpi xmlns:a14="http://schemas.microsoft.com/office/drawing/2010/main" val="0"/>
                        </a:ext>
                      </a:extLst>
                    </a:blip>
                    <a:srcRect t="21193"/>
                    <a:stretch/>
                  </pic:blipFill>
                  <pic:spPr bwMode="auto">
                    <a:xfrm>
                      <a:off x="0" y="0"/>
                      <a:ext cx="3200400" cy="590550"/>
                    </a:xfrm>
                    <a:prstGeom prst="rect">
                      <a:avLst/>
                    </a:prstGeom>
                    <a:ln>
                      <a:noFill/>
                    </a:ln>
                    <a:extLst>
                      <a:ext uri="{53640926-AAD7-44D8-BBD7-CCE9431645EC}">
                        <a14:shadowObscured xmlns:a14="http://schemas.microsoft.com/office/drawing/2010/main"/>
                      </a:ext>
                    </a:extLst>
                  </pic:spPr>
                </pic:pic>
              </a:graphicData>
            </a:graphic>
          </wp:inline>
        </w:drawing>
      </w:r>
    </w:p>
    <w:p w:rsidR="00E64954" w:rsidRDefault="001A793D" w:rsidP="00D14247">
      <w:pPr>
        <w:jc w:val="center"/>
        <w:rPr>
          <w:rFonts w:ascii="AR JULIAN" w:hAnsi="AR JULIAN" w:cs="Leelawadee UI"/>
          <w:b/>
          <w:sz w:val="36"/>
          <w:szCs w:val="36"/>
        </w:rPr>
      </w:pPr>
      <w:r>
        <w:rPr>
          <w:rFonts w:ascii="AR JULIAN" w:hAnsi="AR JULIAN" w:cs="Leelawadee UI"/>
          <w:b/>
          <w:sz w:val="36"/>
          <w:szCs w:val="36"/>
        </w:rPr>
        <w:t>March</w:t>
      </w:r>
      <w:r w:rsidR="00E64954">
        <w:rPr>
          <w:rFonts w:ascii="AR JULIAN" w:hAnsi="AR JULIAN" w:cs="Leelawadee UI"/>
          <w:b/>
          <w:sz w:val="36"/>
          <w:szCs w:val="36"/>
        </w:rPr>
        <w:t xml:space="preserve"> Events @ GPC</w:t>
      </w:r>
    </w:p>
    <w:p w:rsidR="00E64954" w:rsidRPr="007120DE" w:rsidRDefault="007120DE" w:rsidP="00E93D4A">
      <w:pPr>
        <w:pStyle w:val="NoSpacing"/>
        <w:rPr>
          <w:rFonts w:ascii="Gadugi" w:hAnsi="Gadugi"/>
          <w:sz w:val="28"/>
          <w:szCs w:val="28"/>
        </w:rPr>
      </w:pPr>
      <w:r>
        <w:rPr>
          <w:rFonts w:ascii="Gadugi" w:hAnsi="Gadugi"/>
          <w:b/>
          <w:sz w:val="28"/>
          <w:szCs w:val="28"/>
        </w:rPr>
        <w:t>*</w:t>
      </w:r>
      <w:r w:rsidR="001A793D" w:rsidRPr="007120DE">
        <w:rPr>
          <w:rFonts w:ascii="Gadugi" w:hAnsi="Gadugi"/>
          <w:b/>
          <w:sz w:val="28"/>
          <w:szCs w:val="28"/>
        </w:rPr>
        <w:t>Mar</w:t>
      </w:r>
      <w:r w:rsidRPr="007120DE">
        <w:rPr>
          <w:rFonts w:ascii="Gadugi" w:hAnsi="Gadugi"/>
          <w:b/>
          <w:sz w:val="28"/>
          <w:szCs w:val="28"/>
        </w:rPr>
        <w:t xml:space="preserve">ch </w:t>
      </w:r>
      <w:r w:rsidR="001A793D" w:rsidRPr="007120DE">
        <w:rPr>
          <w:rFonts w:ascii="Gadugi" w:hAnsi="Gadugi"/>
          <w:b/>
          <w:sz w:val="28"/>
          <w:szCs w:val="28"/>
        </w:rPr>
        <w:t>1-March 30th</w:t>
      </w:r>
      <w:r w:rsidR="00E64954" w:rsidRPr="007120DE">
        <w:rPr>
          <w:rFonts w:ascii="Gadugi" w:hAnsi="Gadugi"/>
          <w:b/>
          <w:sz w:val="28"/>
          <w:szCs w:val="28"/>
        </w:rPr>
        <w:t xml:space="preserve"> Journey with Jesus to Jerusalem</w:t>
      </w:r>
      <w:r w:rsidR="00E64954" w:rsidRPr="007120DE">
        <w:rPr>
          <w:rFonts w:ascii="Gadugi" w:hAnsi="Gadugi"/>
          <w:sz w:val="28"/>
          <w:szCs w:val="28"/>
        </w:rPr>
        <w:t xml:space="preserve"> </w:t>
      </w:r>
      <w:r w:rsidR="00B009D2" w:rsidRPr="007120DE">
        <w:rPr>
          <w:rFonts w:ascii="Gadugi" w:hAnsi="Gadugi"/>
          <w:sz w:val="28"/>
          <w:szCs w:val="28"/>
        </w:rPr>
        <w:t>continues</w:t>
      </w:r>
      <w:r w:rsidR="00E64954" w:rsidRPr="007120DE">
        <w:rPr>
          <w:rFonts w:ascii="Gadugi" w:hAnsi="Gadugi"/>
          <w:sz w:val="28"/>
          <w:szCs w:val="28"/>
        </w:rPr>
        <w:t xml:space="preserve">– pick up a packet </w:t>
      </w:r>
      <w:r w:rsidR="00B009D2" w:rsidRPr="007120DE">
        <w:rPr>
          <w:rFonts w:ascii="Gadugi" w:hAnsi="Gadugi"/>
          <w:sz w:val="28"/>
          <w:szCs w:val="28"/>
        </w:rPr>
        <w:t xml:space="preserve">today in the Hall or </w:t>
      </w:r>
      <w:r w:rsidR="00E64954" w:rsidRPr="007120DE">
        <w:rPr>
          <w:rFonts w:ascii="Gadugi" w:hAnsi="Gadugi"/>
          <w:sz w:val="28"/>
          <w:szCs w:val="28"/>
        </w:rPr>
        <w:t xml:space="preserve">on Sunday mornings or email </w:t>
      </w:r>
      <w:hyperlink r:id="rId10" w:history="1">
        <w:r w:rsidR="00E64954" w:rsidRPr="007120DE">
          <w:rPr>
            <w:rStyle w:val="Hyperlink"/>
            <w:rFonts w:ascii="Gadugi" w:hAnsi="Gadugi"/>
            <w:sz w:val="28"/>
            <w:szCs w:val="28"/>
          </w:rPr>
          <w:t>gerrardstpc@gmail.com</w:t>
        </w:r>
      </w:hyperlink>
      <w:r w:rsidR="00E64954" w:rsidRPr="007120DE">
        <w:rPr>
          <w:rFonts w:ascii="Gadugi" w:hAnsi="Gadugi"/>
          <w:sz w:val="28"/>
          <w:szCs w:val="28"/>
        </w:rPr>
        <w:t xml:space="preserve"> to request one be emailed to you.</w:t>
      </w:r>
    </w:p>
    <w:p w:rsidR="001A793D" w:rsidRPr="007120DE" w:rsidRDefault="007120DE" w:rsidP="00B009D2">
      <w:pPr>
        <w:pStyle w:val="NoSpacing"/>
        <w:rPr>
          <w:rFonts w:ascii="Gadugi" w:hAnsi="Gadugi"/>
          <w:b/>
          <w:sz w:val="28"/>
          <w:szCs w:val="28"/>
          <w:vertAlign w:val="superscript"/>
        </w:rPr>
      </w:pPr>
      <w:r>
        <w:rPr>
          <w:rFonts w:ascii="Gadugi" w:hAnsi="Gadugi"/>
          <w:b/>
          <w:sz w:val="28"/>
          <w:szCs w:val="28"/>
        </w:rPr>
        <w:t>*</w:t>
      </w:r>
      <w:r w:rsidR="00B31FAB" w:rsidRPr="007120DE">
        <w:rPr>
          <w:rFonts w:ascii="Gadugi" w:hAnsi="Gadugi"/>
          <w:b/>
          <w:sz w:val="28"/>
          <w:szCs w:val="28"/>
        </w:rPr>
        <w:t xml:space="preserve">Worship </w:t>
      </w:r>
      <w:r w:rsidRPr="007120DE">
        <w:rPr>
          <w:rFonts w:ascii="Gadugi" w:hAnsi="Gadugi"/>
          <w:b/>
          <w:sz w:val="28"/>
          <w:szCs w:val="28"/>
        </w:rPr>
        <w:t>Ever</w:t>
      </w:r>
      <w:r>
        <w:rPr>
          <w:rFonts w:ascii="Gadugi" w:hAnsi="Gadugi"/>
          <w:b/>
          <w:sz w:val="28"/>
          <w:szCs w:val="28"/>
        </w:rPr>
        <w:t>y</w:t>
      </w:r>
      <w:r w:rsidRPr="007120DE">
        <w:rPr>
          <w:rFonts w:ascii="Gadugi" w:hAnsi="Gadugi"/>
          <w:b/>
          <w:sz w:val="28"/>
          <w:szCs w:val="28"/>
        </w:rPr>
        <w:t xml:space="preserve"> </w:t>
      </w:r>
      <w:r w:rsidR="001A793D" w:rsidRPr="007120DE">
        <w:rPr>
          <w:rFonts w:ascii="Gadugi" w:hAnsi="Gadugi"/>
          <w:b/>
          <w:sz w:val="28"/>
          <w:szCs w:val="28"/>
        </w:rPr>
        <w:t>Sunday at 11am</w:t>
      </w:r>
    </w:p>
    <w:p w:rsidR="00B009D2" w:rsidRPr="007120DE" w:rsidRDefault="007120DE" w:rsidP="00E93D4A">
      <w:pPr>
        <w:pStyle w:val="NoSpacing"/>
        <w:rPr>
          <w:rFonts w:ascii="Gadugi" w:hAnsi="Gadugi"/>
          <w:sz w:val="28"/>
          <w:szCs w:val="28"/>
        </w:rPr>
      </w:pPr>
      <w:r>
        <w:rPr>
          <w:rFonts w:ascii="Gadugi" w:hAnsi="Gadugi"/>
          <w:b/>
          <w:sz w:val="28"/>
          <w:szCs w:val="28"/>
        </w:rPr>
        <w:t>*</w:t>
      </w:r>
      <w:r w:rsidR="00B009D2" w:rsidRPr="007120DE">
        <w:rPr>
          <w:rFonts w:ascii="Gadugi" w:hAnsi="Gadugi"/>
          <w:b/>
          <w:sz w:val="28"/>
          <w:szCs w:val="28"/>
        </w:rPr>
        <w:t xml:space="preserve">Sunday </w:t>
      </w:r>
      <w:r w:rsidR="00B31FAB">
        <w:rPr>
          <w:rFonts w:ascii="Gadugi" w:hAnsi="Gadugi"/>
          <w:b/>
          <w:sz w:val="28"/>
          <w:szCs w:val="28"/>
        </w:rPr>
        <w:t>March 11</w:t>
      </w:r>
      <w:r w:rsidR="00B31FAB" w:rsidRPr="00B31FAB">
        <w:rPr>
          <w:rFonts w:ascii="Gadugi" w:hAnsi="Gadugi"/>
          <w:b/>
          <w:sz w:val="28"/>
          <w:szCs w:val="28"/>
          <w:vertAlign w:val="superscript"/>
        </w:rPr>
        <w:t>th</w:t>
      </w:r>
      <w:r w:rsidR="00B31FAB">
        <w:rPr>
          <w:rFonts w:ascii="Gadugi" w:hAnsi="Gadugi"/>
          <w:b/>
          <w:sz w:val="28"/>
          <w:szCs w:val="28"/>
        </w:rPr>
        <w:t xml:space="preserve"> </w:t>
      </w:r>
      <w:r w:rsidR="00B009D2" w:rsidRPr="007120DE">
        <w:rPr>
          <w:rFonts w:ascii="Gadugi" w:hAnsi="Gadugi"/>
          <w:b/>
          <w:sz w:val="28"/>
          <w:szCs w:val="28"/>
        </w:rPr>
        <w:t xml:space="preserve">Fellowship Breakfast </w:t>
      </w:r>
      <w:r w:rsidR="00B009D2" w:rsidRPr="007120DE">
        <w:rPr>
          <w:rFonts w:ascii="Gadugi" w:hAnsi="Gadugi"/>
          <w:sz w:val="28"/>
          <w:szCs w:val="28"/>
        </w:rPr>
        <w:t>9:30am-10:45am in the Hall before Worship at 11am</w:t>
      </w:r>
    </w:p>
    <w:p w:rsidR="00D14247" w:rsidRPr="007120DE" w:rsidRDefault="007120DE" w:rsidP="00E93D4A">
      <w:pPr>
        <w:pStyle w:val="NoSpacing"/>
        <w:rPr>
          <w:rFonts w:ascii="Gadugi" w:hAnsi="Gadugi"/>
          <w:b/>
          <w:sz w:val="28"/>
          <w:szCs w:val="28"/>
        </w:rPr>
      </w:pPr>
      <w:r>
        <w:rPr>
          <w:rFonts w:ascii="Gadugi" w:hAnsi="Gadugi"/>
          <w:b/>
          <w:sz w:val="28"/>
          <w:szCs w:val="28"/>
        </w:rPr>
        <w:t>*</w:t>
      </w:r>
      <w:r w:rsidR="00B009D2" w:rsidRPr="007120DE">
        <w:rPr>
          <w:rFonts w:ascii="Gadugi" w:hAnsi="Gadugi"/>
          <w:b/>
          <w:sz w:val="28"/>
          <w:szCs w:val="28"/>
        </w:rPr>
        <w:t xml:space="preserve">Sunday </w:t>
      </w:r>
      <w:r w:rsidR="001A793D" w:rsidRPr="007120DE">
        <w:rPr>
          <w:rFonts w:ascii="Gadugi" w:hAnsi="Gadugi"/>
          <w:b/>
          <w:sz w:val="28"/>
          <w:szCs w:val="28"/>
        </w:rPr>
        <w:t>March 18</w:t>
      </w:r>
      <w:r w:rsidR="001A793D" w:rsidRPr="007120DE">
        <w:rPr>
          <w:rFonts w:ascii="Gadugi" w:hAnsi="Gadugi"/>
          <w:b/>
          <w:sz w:val="28"/>
          <w:szCs w:val="28"/>
          <w:vertAlign w:val="superscript"/>
        </w:rPr>
        <w:t>th</w:t>
      </w:r>
      <w:r w:rsidR="001A793D" w:rsidRPr="007120DE">
        <w:rPr>
          <w:rFonts w:ascii="Gadugi" w:hAnsi="Gadugi"/>
          <w:b/>
          <w:sz w:val="28"/>
          <w:szCs w:val="28"/>
        </w:rPr>
        <w:t xml:space="preserve"> – Worship and Communion 11am</w:t>
      </w:r>
    </w:p>
    <w:p w:rsidR="00004B5C" w:rsidRPr="007120DE" w:rsidRDefault="007120DE" w:rsidP="00E93D4A">
      <w:pPr>
        <w:pStyle w:val="NoSpacing"/>
        <w:rPr>
          <w:rFonts w:ascii="Gadugi" w:hAnsi="Gadugi"/>
          <w:sz w:val="28"/>
          <w:szCs w:val="28"/>
        </w:rPr>
      </w:pPr>
      <w:r>
        <w:rPr>
          <w:rFonts w:ascii="Gadugi" w:hAnsi="Gadugi"/>
          <w:b/>
          <w:sz w:val="28"/>
          <w:szCs w:val="28"/>
        </w:rPr>
        <w:t>*</w:t>
      </w:r>
      <w:r w:rsidR="00B009D2" w:rsidRPr="007120DE">
        <w:rPr>
          <w:rFonts w:ascii="Gadugi" w:hAnsi="Gadugi"/>
          <w:b/>
          <w:sz w:val="28"/>
          <w:szCs w:val="28"/>
        </w:rPr>
        <w:t>Thursday March 22</w:t>
      </w:r>
      <w:r w:rsidR="00B009D2" w:rsidRPr="007120DE">
        <w:rPr>
          <w:rFonts w:ascii="Gadugi" w:hAnsi="Gadugi"/>
          <w:b/>
          <w:sz w:val="28"/>
          <w:szCs w:val="28"/>
          <w:vertAlign w:val="superscript"/>
        </w:rPr>
        <w:t>nd</w:t>
      </w:r>
      <w:r w:rsidR="00004B5C" w:rsidRPr="007120DE">
        <w:rPr>
          <w:rFonts w:ascii="Gadugi" w:hAnsi="Gadugi"/>
          <w:b/>
          <w:sz w:val="28"/>
          <w:szCs w:val="28"/>
        </w:rPr>
        <w:t xml:space="preserve"> – Session</w:t>
      </w:r>
      <w:r w:rsidR="00004B5C" w:rsidRPr="007120DE">
        <w:rPr>
          <w:rFonts w:ascii="Gadugi" w:hAnsi="Gadugi"/>
          <w:sz w:val="28"/>
          <w:szCs w:val="28"/>
        </w:rPr>
        <w:t xml:space="preserve"> meets 7pm</w:t>
      </w:r>
    </w:p>
    <w:p w:rsidR="00B009D2" w:rsidRPr="007120DE" w:rsidRDefault="007120DE" w:rsidP="00E93D4A">
      <w:pPr>
        <w:pStyle w:val="NoSpacing"/>
        <w:rPr>
          <w:rFonts w:ascii="Gadugi" w:hAnsi="Gadugi"/>
          <w:b/>
          <w:sz w:val="28"/>
          <w:szCs w:val="28"/>
        </w:rPr>
      </w:pPr>
      <w:r>
        <w:rPr>
          <w:rFonts w:ascii="Gadugi" w:hAnsi="Gadugi"/>
          <w:b/>
          <w:sz w:val="28"/>
          <w:szCs w:val="28"/>
        </w:rPr>
        <w:t>*</w:t>
      </w:r>
      <w:r w:rsidR="00B009D2" w:rsidRPr="007120DE">
        <w:rPr>
          <w:rFonts w:ascii="Gadugi" w:hAnsi="Gadugi"/>
          <w:b/>
          <w:sz w:val="28"/>
          <w:szCs w:val="28"/>
        </w:rPr>
        <w:t>Saturday March 24</w:t>
      </w:r>
      <w:r w:rsidR="00B009D2" w:rsidRPr="007120DE">
        <w:rPr>
          <w:rFonts w:ascii="Gadugi" w:hAnsi="Gadugi"/>
          <w:b/>
          <w:sz w:val="28"/>
          <w:szCs w:val="28"/>
          <w:vertAlign w:val="superscript"/>
        </w:rPr>
        <w:t>th</w:t>
      </w:r>
      <w:r w:rsidR="00B009D2" w:rsidRPr="007120DE">
        <w:rPr>
          <w:rFonts w:ascii="Gadugi" w:hAnsi="Gadugi"/>
          <w:b/>
          <w:sz w:val="28"/>
          <w:szCs w:val="28"/>
        </w:rPr>
        <w:t xml:space="preserve"> – Easter Make and Take </w:t>
      </w:r>
      <w:r w:rsidR="00B31FAB">
        <w:rPr>
          <w:rFonts w:ascii="Gadugi" w:hAnsi="Gadugi"/>
          <w:b/>
          <w:sz w:val="28"/>
          <w:szCs w:val="28"/>
        </w:rPr>
        <w:t>with</w:t>
      </w:r>
      <w:r w:rsidR="00B009D2" w:rsidRPr="007120DE">
        <w:rPr>
          <w:rFonts w:ascii="Gadugi" w:hAnsi="Gadugi"/>
          <w:b/>
          <w:sz w:val="28"/>
          <w:szCs w:val="28"/>
        </w:rPr>
        <w:t xml:space="preserve"> Dinner 3:30pm-5:30pm</w:t>
      </w:r>
    </w:p>
    <w:p w:rsidR="00B009D2" w:rsidRPr="007120DE" w:rsidRDefault="00B009D2" w:rsidP="00E93D4A">
      <w:pPr>
        <w:pStyle w:val="NoSpacing"/>
        <w:rPr>
          <w:rFonts w:ascii="Gadugi" w:hAnsi="Gadugi"/>
          <w:b/>
          <w:sz w:val="28"/>
          <w:szCs w:val="28"/>
        </w:rPr>
      </w:pPr>
      <w:r w:rsidRPr="007120DE">
        <w:rPr>
          <w:rFonts w:ascii="Gadugi" w:hAnsi="Gadugi"/>
          <w:b/>
          <w:sz w:val="28"/>
          <w:szCs w:val="28"/>
        </w:rPr>
        <w:t>Holy Week</w:t>
      </w:r>
      <w:r w:rsidR="00B31FAB">
        <w:rPr>
          <w:rFonts w:ascii="Gadugi" w:hAnsi="Gadugi"/>
          <w:b/>
          <w:sz w:val="28"/>
          <w:szCs w:val="28"/>
        </w:rPr>
        <w:t xml:space="preserve"> Schedule</w:t>
      </w:r>
      <w:r w:rsidRPr="007120DE">
        <w:rPr>
          <w:rFonts w:ascii="Gadugi" w:hAnsi="Gadugi"/>
          <w:b/>
          <w:sz w:val="28"/>
          <w:szCs w:val="28"/>
        </w:rPr>
        <w:t>:</w:t>
      </w:r>
    </w:p>
    <w:p w:rsidR="00B009D2" w:rsidRPr="007120DE" w:rsidRDefault="007120DE" w:rsidP="00E93D4A">
      <w:pPr>
        <w:pStyle w:val="NoSpacing"/>
        <w:rPr>
          <w:rFonts w:ascii="Gadugi" w:hAnsi="Gadugi"/>
          <w:b/>
          <w:sz w:val="28"/>
          <w:szCs w:val="28"/>
        </w:rPr>
      </w:pPr>
      <w:r>
        <w:rPr>
          <w:rFonts w:ascii="Gadugi" w:hAnsi="Gadugi"/>
          <w:b/>
          <w:sz w:val="28"/>
          <w:szCs w:val="28"/>
        </w:rPr>
        <w:t>*</w:t>
      </w:r>
      <w:r w:rsidR="00B009D2" w:rsidRPr="007120DE">
        <w:rPr>
          <w:rFonts w:ascii="Gadugi" w:hAnsi="Gadugi"/>
          <w:b/>
          <w:sz w:val="28"/>
          <w:szCs w:val="28"/>
        </w:rPr>
        <w:t>Sunday March 25</w:t>
      </w:r>
      <w:r w:rsidR="00B009D2" w:rsidRPr="007120DE">
        <w:rPr>
          <w:rFonts w:ascii="Gadugi" w:hAnsi="Gadugi"/>
          <w:b/>
          <w:sz w:val="28"/>
          <w:szCs w:val="28"/>
          <w:vertAlign w:val="superscript"/>
        </w:rPr>
        <w:t>th</w:t>
      </w:r>
      <w:r w:rsidR="00B009D2" w:rsidRPr="007120DE">
        <w:rPr>
          <w:rFonts w:ascii="Gadugi" w:hAnsi="Gadugi"/>
          <w:b/>
          <w:sz w:val="28"/>
          <w:szCs w:val="28"/>
        </w:rPr>
        <w:t xml:space="preserve"> Palm Sunday </w:t>
      </w:r>
      <w:r w:rsidR="00B009D2" w:rsidRPr="00B31FAB">
        <w:rPr>
          <w:rFonts w:ascii="Gadugi" w:hAnsi="Gadugi"/>
          <w:sz w:val="28"/>
          <w:szCs w:val="28"/>
        </w:rPr>
        <w:t>service 11am</w:t>
      </w:r>
    </w:p>
    <w:p w:rsidR="00B009D2" w:rsidRPr="00B31FAB" w:rsidRDefault="007120DE" w:rsidP="00E93D4A">
      <w:pPr>
        <w:pStyle w:val="NoSpacing"/>
        <w:rPr>
          <w:rFonts w:ascii="Gadugi" w:hAnsi="Gadugi"/>
          <w:sz w:val="28"/>
          <w:szCs w:val="28"/>
        </w:rPr>
      </w:pPr>
      <w:r>
        <w:rPr>
          <w:rFonts w:ascii="Gadugi" w:hAnsi="Gadugi"/>
          <w:b/>
          <w:sz w:val="28"/>
          <w:szCs w:val="28"/>
        </w:rPr>
        <w:t>*</w:t>
      </w:r>
      <w:r w:rsidR="00B009D2" w:rsidRPr="007120DE">
        <w:rPr>
          <w:rFonts w:ascii="Gadugi" w:hAnsi="Gadugi"/>
          <w:b/>
          <w:sz w:val="28"/>
          <w:szCs w:val="28"/>
        </w:rPr>
        <w:t>Tues. March</w:t>
      </w:r>
      <w:r w:rsidR="00E64954" w:rsidRPr="007120DE">
        <w:rPr>
          <w:rFonts w:ascii="Gadugi" w:hAnsi="Gadugi"/>
          <w:b/>
          <w:sz w:val="28"/>
          <w:szCs w:val="28"/>
        </w:rPr>
        <w:t xml:space="preserve"> 27</w:t>
      </w:r>
      <w:r w:rsidR="00B009D2" w:rsidRPr="007120DE">
        <w:rPr>
          <w:rFonts w:ascii="Gadugi" w:hAnsi="Gadugi"/>
          <w:b/>
          <w:sz w:val="28"/>
          <w:szCs w:val="28"/>
          <w:vertAlign w:val="superscript"/>
        </w:rPr>
        <w:t>th</w:t>
      </w:r>
      <w:r w:rsidR="00E64954" w:rsidRPr="007120DE">
        <w:rPr>
          <w:rFonts w:ascii="Gadugi" w:hAnsi="Gadugi"/>
          <w:b/>
          <w:sz w:val="28"/>
          <w:szCs w:val="28"/>
        </w:rPr>
        <w:t xml:space="preserve"> – Community Dinner 4:30pm-6:30pm </w:t>
      </w:r>
      <w:r w:rsidR="00E64954" w:rsidRPr="00B31FAB">
        <w:rPr>
          <w:rFonts w:ascii="Gadugi" w:hAnsi="Gadugi"/>
          <w:sz w:val="28"/>
          <w:szCs w:val="28"/>
        </w:rPr>
        <w:t xml:space="preserve">in the Church Hall </w:t>
      </w:r>
    </w:p>
    <w:p w:rsidR="00B009D2" w:rsidRPr="00B31FAB" w:rsidRDefault="007120DE" w:rsidP="00B009D2">
      <w:pPr>
        <w:pStyle w:val="NoSpacing"/>
        <w:rPr>
          <w:rFonts w:ascii="Gadugi" w:hAnsi="Gadugi"/>
          <w:sz w:val="28"/>
          <w:szCs w:val="28"/>
        </w:rPr>
      </w:pPr>
      <w:r>
        <w:rPr>
          <w:rFonts w:ascii="Gadugi" w:hAnsi="Gadugi"/>
          <w:b/>
          <w:sz w:val="28"/>
          <w:szCs w:val="28"/>
        </w:rPr>
        <w:t>*</w:t>
      </w:r>
      <w:r w:rsidR="00B009D2" w:rsidRPr="007120DE">
        <w:rPr>
          <w:rFonts w:ascii="Gadugi" w:hAnsi="Gadugi"/>
          <w:b/>
          <w:sz w:val="28"/>
          <w:szCs w:val="28"/>
        </w:rPr>
        <w:t>Thursday March 28</w:t>
      </w:r>
      <w:r w:rsidR="00B009D2" w:rsidRPr="007120DE">
        <w:rPr>
          <w:rFonts w:ascii="Gadugi" w:hAnsi="Gadugi"/>
          <w:b/>
          <w:sz w:val="28"/>
          <w:szCs w:val="28"/>
          <w:vertAlign w:val="superscript"/>
        </w:rPr>
        <w:t>th</w:t>
      </w:r>
      <w:r w:rsidR="00B009D2" w:rsidRPr="007120DE">
        <w:rPr>
          <w:rFonts w:ascii="Gadugi" w:hAnsi="Gadugi"/>
          <w:b/>
          <w:sz w:val="28"/>
          <w:szCs w:val="28"/>
        </w:rPr>
        <w:t xml:space="preserve"> Maundy Thursday Service 7pm </w:t>
      </w:r>
      <w:r w:rsidR="00B009D2" w:rsidRPr="00B31FAB">
        <w:rPr>
          <w:rFonts w:ascii="Gadugi" w:hAnsi="Gadugi"/>
          <w:sz w:val="28"/>
          <w:szCs w:val="28"/>
        </w:rPr>
        <w:t>with Communion</w:t>
      </w:r>
    </w:p>
    <w:p w:rsidR="00B009D2" w:rsidRPr="007120DE" w:rsidRDefault="007120DE" w:rsidP="00B009D2">
      <w:pPr>
        <w:pStyle w:val="NoSpacing"/>
        <w:rPr>
          <w:rFonts w:ascii="Gadugi" w:hAnsi="Gadugi"/>
          <w:b/>
          <w:sz w:val="28"/>
          <w:szCs w:val="28"/>
        </w:rPr>
      </w:pPr>
      <w:r>
        <w:rPr>
          <w:rFonts w:ascii="Gadugi" w:hAnsi="Gadugi"/>
          <w:b/>
          <w:sz w:val="28"/>
          <w:szCs w:val="28"/>
        </w:rPr>
        <w:t>*</w:t>
      </w:r>
      <w:r w:rsidR="00B009D2" w:rsidRPr="007120DE">
        <w:rPr>
          <w:rFonts w:ascii="Gadugi" w:hAnsi="Gadugi"/>
          <w:b/>
          <w:sz w:val="28"/>
          <w:szCs w:val="28"/>
        </w:rPr>
        <w:t>March 30</w:t>
      </w:r>
      <w:r w:rsidR="00B009D2" w:rsidRPr="007120DE">
        <w:rPr>
          <w:rFonts w:ascii="Gadugi" w:hAnsi="Gadugi"/>
          <w:b/>
          <w:sz w:val="28"/>
          <w:szCs w:val="28"/>
          <w:vertAlign w:val="superscript"/>
        </w:rPr>
        <w:t>th</w:t>
      </w:r>
      <w:r w:rsidR="00B009D2" w:rsidRPr="007120DE">
        <w:rPr>
          <w:rFonts w:ascii="Gadugi" w:hAnsi="Gadugi"/>
          <w:b/>
          <w:sz w:val="28"/>
          <w:szCs w:val="28"/>
        </w:rPr>
        <w:t xml:space="preserve"> Good Friday Prayer </w:t>
      </w:r>
      <w:r>
        <w:rPr>
          <w:rFonts w:ascii="Gadugi" w:hAnsi="Gadugi"/>
          <w:b/>
          <w:sz w:val="28"/>
          <w:szCs w:val="28"/>
        </w:rPr>
        <w:t xml:space="preserve">Stations </w:t>
      </w:r>
      <w:r w:rsidR="00B009D2" w:rsidRPr="00B31FAB">
        <w:rPr>
          <w:rFonts w:ascii="Gadugi" w:hAnsi="Gadugi"/>
          <w:sz w:val="28"/>
          <w:szCs w:val="28"/>
        </w:rPr>
        <w:t>in the Sanctuary</w:t>
      </w:r>
      <w:r w:rsidR="00B009D2" w:rsidRPr="007120DE">
        <w:rPr>
          <w:rFonts w:ascii="Gadugi" w:hAnsi="Gadugi"/>
          <w:b/>
          <w:sz w:val="28"/>
          <w:szCs w:val="28"/>
        </w:rPr>
        <w:t xml:space="preserve"> and Prayer Walk </w:t>
      </w:r>
      <w:r w:rsidR="00B009D2" w:rsidRPr="00B31FAB">
        <w:rPr>
          <w:rFonts w:ascii="Gadugi" w:hAnsi="Gadugi"/>
          <w:sz w:val="28"/>
          <w:szCs w:val="28"/>
        </w:rPr>
        <w:t>in the Cemetery</w:t>
      </w:r>
      <w:r w:rsidR="00B009D2" w:rsidRPr="007120DE">
        <w:rPr>
          <w:rFonts w:ascii="Gadugi" w:hAnsi="Gadugi"/>
          <w:b/>
          <w:sz w:val="28"/>
          <w:szCs w:val="28"/>
        </w:rPr>
        <w:t xml:space="preserve"> </w:t>
      </w:r>
    </w:p>
    <w:p w:rsidR="00BC178F" w:rsidRDefault="00BC178F" w:rsidP="00004B5C">
      <w:pPr>
        <w:jc w:val="center"/>
        <w:rPr>
          <w:rFonts w:ascii="Arial Narrow" w:hAnsi="Arial Narrow"/>
          <w:b/>
          <w:i/>
        </w:rPr>
      </w:pPr>
    </w:p>
    <w:p w:rsidR="00B009D2" w:rsidRPr="00372E92" w:rsidRDefault="00372E92" w:rsidP="00004B5C">
      <w:pPr>
        <w:jc w:val="center"/>
        <w:rPr>
          <w:rFonts w:ascii="Arial Narrow" w:hAnsi="Arial Narrow"/>
          <w:b/>
          <w:i/>
        </w:rPr>
      </w:pPr>
      <w:r w:rsidRPr="00372E92">
        <w:rPr>
          <w:rFonts w:ascii="Arial Narrow" w:hAnsi="Arial Narrow"/>
          <w:b/>
          <w:i/>
        </w:rPr>
        <w:t xml:space="preserve"> If you know anyone in need of help </w:t>
      </w:r>
      <w:r w:rsidR="00BC178F">
        <w:rPr>
          <w:rFonts w:ascii="Arial Narrow" w:hAnsi="Arial Narrow"/>
          <w:b/>
          <w:i/>
        </w:rPr>
        <w:t>for</w:t>
      </w:r>
      <w:r w:rsidRPr="00372E92">
        <w:rPr>
          <w:rFonts w:ascii="Arial Narrow" w:hAnsi="Arial Narrow"/>
          <w:b/>
          <w:i/>
        </w:rPr>
        <w:t xml:space="preserve"> addiction or mental illness, WV has a 24 hour hotline 1-844-HELP4WV. The Suicide Prevention Lifeline number is 1-800-273-8255. If you know anyone who is having trouble paying a light bill, rent or needs mortgage help and other social services can be found by calling 211.</w:t>
      </w:r>
    </w:p>
    <w:p w:rsidR="007120DE" w:rsidRDefault="007120DE" w:rsidP="00AD0B02">
      <w:pPr>
        <w:jc w:val="center"/>
        <w:rPr>
          <w:rFonts w:ascii="Arial Black" w:hAnsi="Arial Black"/>
          <w:b/>
          <w:sz w:val="28"/>
          <w:szCs w:val="28"/>
        </w:rPr>
      </w:pPr>
      <w:r>
        <w:rPr>
          <w:rFonts w:ascii="Arial Black" w:hAnsi="Arial Black"/>
          <w:b/>
          <w:noProof/>
          <w:sz w:val="28"/>
          <w:szCs w:val="28"/>
        </w:rPr>
        <w:drawing>
          <wp:inline distT="0" distB="0" distL="0" distR="0">
            <wp:extent cx="3200400" cy="10083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ster make and take 1.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1008380"/>
                    </a:xfrm>
                    <a:prstGeom prst="rect">
                      <a:avLst/>
                    </a:prstGeom>
                  </pic:spPr>
                </pic:pic>
              </a:graphicData>
            </a:graphic>
          </wp:inline>
        </w:drawing>
      </w:r>
    </w:p>
    <w:p w:rsidR="007120DE" w:rsidRPr="007120DE" w:rsidRDefault="007120DE" w:rsidP="00AD0B02">
      <w:pPr>
        <w:jc w:val="center"/>
        <w:rPr>
          <w:rFonts w:ascii="Ebrima" w:hAnsi="Ebrima"/>
          <w:b/>
          <w:sz w:val="36"/>
          <w:szCs w:val="36"/>
        </w:rPr>
      </w:pPr>
      <w:r w:rsidRPr="007120DE">
        <w:rPr>
          <w:rFonts w:ascii="Ebrima" w:hAnsi="Ebrima"/>
          <w:b/>
          <w:sz w:val="36"/>
          <w:szCs w:val="36"/>
        </w:rPr>
        <w:t>Easter Make and Take</w:t>
      </w:r>
    </w:p>
    <w:p w:rsidR="007120DE" w:rsidRPr="007120DE" w:rsidRDefault="007120DE" w:rsidP="00AD0B02">
      <w:pPr>
        <w:jc w:val="center"/>
        <w:rPr>
          <w:rFonts w:ascii="Ebrima" w:hAnsi="Ebrima"/>
          <w:b/>
          <w:sz w:val="36"/>
          <w:szCs w:val="36"/>
        </w:rPr>
      </w:pPr>
      <w:r w:rsidRPr="007120DE">
        <w:rPr>
          <w:rFonts w:ascii="Ebrima" w:hAnsi="Ebrima"/>
          <w:b/>
          <w:sz w:val="36"/>
          <w:szCs w:val="36"/>
        </w:rPr>
        <w:t>Saturday March 24</w:t>
      </w:r>
      <w:r w:rsidRPr="007120DE">
        <w:rPr>
          <w:rFonts w:ascii="Ebrima" w:hAnsi="Ebrima"/>
          <w:b/>
          <w:sz w:val="36"/>
          <w:szCs w:val="36"/>
          <w:vertAlign w:val="superscript"/>
        </w:rPr>
        <w:t>th</w:t>
      </w:r>
    </w:p>
    <w:p w:rsidR="007120DE" w:rsidRDefault="007120DE" w:rsidP="00AD0B02">
      <w:pPr>
        <w:jc w:val="center"/>
        <w:rPr>
          <w:rFonts w:ascii="Ebrima" w:hAnsi="Ebrima"/>
          <w:b/>
          <w:sz w:val="36"/>
          <w:szCs w:val="36"/>
        </w:rPr>
      </w:pPr>
      <w:r w:rsidRPr="007120DE">
        <w:rPr>
          <w:rFonts w:ascii="Ebrima" w:hAnsi="Ebrima"/>
          <w:b/>
          <w:sz w:val="36"/>
          <w:szCs w:val="36"/>
        </w:rPr>
        <w:t>3:30pm-5:30pm</w:t>
      </w:r>
    </w:p>
    <w:p w:rsidR="007120DE" w:rsidRDefault="007120DE" w:rsidP="007120DE">
      <w:pPr>
        <w:rPr>
          <w:rFonts w:ascii="Ebrima" w:hAnsi="Ebrima"/>
          <w:sz w:val="28"/>
          <w:szCs w:val="28"/>
        </w:rPr>
      </w:pPr>
      <w:r w:rsidRPr="007120DE">
        <w:rPr>
          <w:rFonts w:ascii="Ebrima" w:hAnsi="Ebrima"/>
          <w:sz w:val="28"/>
          <w:szCs w:val="28"/>
        </w:rPr>
        <w:t xml:space="preserve">Please join us for an afternoon that includes learning more about Jesus and the Easter story through hands-on learning activities, crafts and discussion during our sit down fellowship dinner. All children will leave with a bag full of their self-created projects, crafts and an Easter book. </w:t>
      </w:r>
      <w:r>
        <w:rPr>
          <w:rFonts w:ascii="Ebrima" w:hAnsi="Ebrima"/>
          <w:sz w:val="28"/>
          <w:szCs w:val="28"/>
        </w:rPr>
        <w:t xml:space="preserve">For more information email </w:t>
      </w:r>
      <w:hyperlink r:id="rId12" w:history="1">
        <w:r w:rsidRPr="00511327">
          <w:rPr>
            <w:rStyle w:val="Hyperlink"/>
            <w:rFonts w:ascii="Ebrima" w:hAnsi="Ebrima"/>
            <w:sz w:val="28"/>
            <w:szCs w:val="28"/>
          </w:rPr>
          <w:t>gerrardstpc@gmail.com</w:t>
        </w:r>
      </w:hyperlink>
      <w:r>
        <w:rPr>
          <w:rFonts w:ascii="Ebrima" w:hAnsi="Ebrima"/>
          <w:sz w:val="28"/>
          <w:szCs w:val="28"/>
        </w:rPr>
        <w:t xml:space="preserve"> or call 304-226-2316</w:t>
      </w:r>
    </w:p>
    <w:p w:rsidR="007120DE" w:rsidRPr="007120DE" w:rsidRDefault="00DB78D9" w:rsidP="007120DE">
      <w:pPr>
        <w:rPr>
          <w:rFonts w:ascii="Ebrima" w:hAnsi="Ebrima"/>
          <w:sz w:val="28"/>
          <w:szCs w:val="28"/>
        </w:rPr>
      </w:pPr>
      <w:r>
        <w:rPr>
          <w:rFonts w:ascii="Ebrima" w:hAnsi="Ebrima"/>
          <w:noProof/>
          <w:sz w:val="28"/>
          <w:szCs w:val="28"/>
        </w:rPr>
        <w:drawing>
          <wp:inline distT="0" distB="0" distL="0" distR="0">
            <wp:extent cx="3200400" cy="1612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urney-with-jesus.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1612900"/>
                    </a:xfrm>
                    <a:prstGeom prst="rect">
                      <a:avLst/>
                    </a:prstGeom>
                  </pic:spPr>
                </pic:pic>
              </a:graphicData>
            </a:graphic>
          </wp:inline>
        </w:drawing>
      </w:r>
    </w:p>
    <w:p w:rsidR="007120DE" w:rsidRDefault="00DB78D9" w:rsidP="00AD0B02">
      <w:pPr>
        <w:jc w:val="center"/>
        <w:rPr>
          <w:rFonts w:ascii="Arial" w:hAnsi="Arial" w:cs="Arial"/>
          <w:sz w:val="24"/>
          <w:szCs w:val="24"/>
        </w:rPr>
      </w:pPr>
      <w:r w:rsidRPr="00B31FAB">
        <w:rPr>
          <w:rFonts w:ascii="Arial" w:hAnsi="Arial" w:cs="Arial"/>
          <w:sz w:val="24"/>
          <w:szCs w:val="24"/>
        </w:rPr>
        <w:t xml:space="preserve">GPC is on a Journey to Jerusalem with Jesus. We hope you will join us. Just ask Pastor Karen </w:t>
      </w:r>
      <w:r w:rsidR="004264DA" w:rsidRPr="00B31FAB">
        <w:rPr>
          <w:rFonts w:ascii="Arial" w:hAnsi="Arial" w:cs="Arial"/>
          <w:sz w:val="24"/>
          <w:szCs w:val="24"/>
        </w:rPr>
        <w:t xml:space="preserve">for a packet that includes Sign Post </w:t>
      </w:r>
      <w:r w:rsidRPr="00B31FAB">
        <w:rPr>
          <w:rFonts w:ascii="Arial" w:hAnsi="Arial" w:cs="Arial"/>
          <w:sz w:val="24"/>
          <w:szCs w:val="24"/>
        </w:rPr>
        <w:t>devotions and a p</w:t>
      </w:r>
      <w:r w:rsidR="00B31FAB" w:rsidRPr="00B31FAB">
        <w:rPr>
          <w:rFonts w:ascii="Arial" w:hAnsi="Arial" w:cs="Arial"/>
          <w:sz w:val="24"/>
          <w:szCs w:val="24"/>
        </w:rPr>
        <w:t>lace to record your miles. As you wa</w:t>
      </w:r>
      <w:r w:rsidR="00B31FAB">
        <w:rPr>
          <w:rFonts w:ascii="Arial" w:hAnsi="Arial" w:cs="Arial"/>
          <w:sz w:val="24"/>
          <w:szCs w:val="24"/>
        </w:rPr>
        <w:t>l</w:t>
      </w:r>
      <w:r w:rsidR="00B31FAB" w:rsidRPr="00B31FAB">
        <w:rPr>
          <w:rFonts w:ascii="Arial" w:hAnsi="Arial" w:cs="Arial"/>
          <w:sz w:val="24"/>
          <w:szCs w:val="24"/>
        </w:rPr>
        <w:t>k</w:t>
      </w:r>
      <w:r w:rsidR="00C87002">
        <w:rPr>
          <w:rFonts w:ascii="Arial" w:hAnsi="Arial" w:cs="Arial"/>
          <w:sz w:val="24"/>
          <w:szCs w:val="24"/>
        </w:rPr>
        <w:t>, record your miles and</w:t>
      </w:r>
      <w:r w:rsidR="00B31FAB" w:rsidRPr="00B31FAB">
        <w:rPr>
          <w:rFonts w:ascii="Arial" w:hAnsi="Arial" w:cs="Arial"/>
          <w:sz w:val="24"/>
          <w:szCs w:val="24"/>
        </w:rPr>
        <w:t xml:space="preserve"> </w:t>
      </w:r>
      <w:r w:rsidRPr="00B31FAB">
        <w:rPr>
          <w:rFonts w:ascii="Arial" w:hAnsi="Arial" w:cs="Arial"/>
          <w:sz w:val="24"/>
          <w:szCs w:val="24"/>
        </w:rPr>
        <w:t xml:space="preserve">turn </w:t>
      </w:r>
      <w:r w:rsidR="00C87002">
        <w:rPr>
          <w:rFonts w:ascii="Arial" w:hAnsi="Arial" w:cs="Arial"/>
          <w:sz w:val="24"/>
          <w:szCs w:val="24"/>
        </w:rPr>
        <w:t>them</w:t>
      </w:r>
      <w:r w:rsidRPr="00B31FAB">
        <w:rPr>
          <w:rFonts w:ascii="Arial" w:hAnsi="Arial" w:cs="Arial"/>
          <w:sz w:val="24"/>
          <w:szCs w:val="24"/>
        </w:rPr>
        <w:t xml:space="preserve"> in every week as together we walk 5922 miles to Jerusalem</w:t>
      </w:r>
      <w:r w:rsidR="00943BC7" w:rsidRPr="00B31FAB">
        <w:rPr>
          <w:rFonts w:ascii="Arial" w:hAnsi="Arial" w:cs="Arial"/>
          <w:sz w:val="24"/>
          <w:szCs w:val="24"/>
        </w:rPr>
        <w:t xml:space="preserve"> by Good Friday of Holy Week. May our time walking strengthen</w:t>
      </w:r>
      <w:r w:rsidR="00943BC7">
        <w:rPr>
          <w:rFonts w:ascii="Arial" w:hAnsi="Arial" w:cs="Arial"/>
          <w:sz w:val="28"/>
          <w:szCs w:val="28"/>
        </w:rPr>
        <w:t xml:space="preserve"> </w:t>
      </w:r>
      <w:r w:rsidR="00943BC7" w:rsidRPr="00B31FAB">
        <w:rPr>
          <w:rFonts w:ascii="Arial" w:hAnsi="Arial" w:cs="Arial"/>
          <w:sz w:val="24"/>
          <w:szCs w:val="24"/>
        </w:rPr>
        <w:t>our bodies, minds and s</w:t>
      </w:r>
      <w:r w:rsidR="00BC178F" w:rsidRPr="00B31FAB">
        <w:rPr>
          <w:rFonts w:ascii="Arial" w:hAnsi="Arial" w:cs="Arial"/>
          <w:sz w:val="24"/>
          <w:szCs w:val="24"/>
        </w:rPr>
        <w:t>pirits as we prepare fo</w:t>
      </w:r>
      <w:r w:rsidR="00C87002">
        <w:rPr>
          <w:rFonts w:ascii="Arial" w:hAnsi="Arial" w:cs="Arial"/>
          <w:sz w:val="24"/>
          <w:szCs w:val="24"/>
        </w:rPr>
        <w:t>r Resurrection Sunday April 1</w:t>
      </w:r>
      <w:r w:rsidR="00C87002" w:rsidRPr="00C87002">
        <w:rPr>
          <w:rFonts w:ascii="Arial" w:hAnsi="Arial" w:cs="Arial"/>
          <w:sz w:val="24"/>
          <w:szCs w:val="24"/>
          <w:vertAlign w:val="superscript"/>
        </w:rPr>
        <w:t>st</w:t>
      </w:r>
      <w:r w:rsidR="00C87002">
        <w:rPr>
          <w:rFonts w:ascii="Arial" w:hAnsi="Arial" w:cs="Arial"/>
          <w:sz w:val="24"/>
          <w:szCs w:val="24"/>
        </w:rPr>
        <w:t>!</w:t>
      </w:r>
    </w:p>
    <w:p w:rsidR="00C23F9E" w:rsidRPr="0044666C" w:rsidRDefault="004B7471" w:rsidP="00AD0B02">
      <w:pPr>
        <w:jc w:val="center"/>
        <w:rPr>
          <w:rFonts w:ascii="Arial" w:hAnsi="Arial" w:cs="Arial"/>
          <w:b/>
          <w:sz w:val="24"/>
          <w:szCs w:val="24"/>
        </w:rPr>
      </w:pPr>
      <w:r w:rsidRPr="008E0A03">
        <w:rPr>
          <w:noProof/>
          <w:sz w:val="24"/>
          <w:szCs w:val="24"/>
        </w:rPr>
        <w:lastRenderedPageBreak/>
        <w:drawing>
          <wp:anchor distT="0" distB="0" distL="114300" distR="114300" simplePos="0" relativeHeight="251671552" behindDoc="1" locked="0" layoutInCell="1" allowOverlap="1" wp14:anchorId="6B668F9D" wp14:editId="58A06209">
            <wp:simplePos x="0" y="0"/>
            <wp:positionH relativeFrom="column">
              <wp:posOffset>3705225</wp:posOffset>
            </wp:positionH>
            <wp:positionV relativeFrom="paragraph">
              <wp:posOffset>-180975</wp:posOffset>
            </wp:positionV>
            <wp:extent cx="1654810" cy="989330"/>
            <wp:effectExtent l="0" t="0" r="2540" b="1270"/>
            <wp:wrapTight wrapText="bothSides">
              <wp:wrapPolygon edited="0">
                <wp:start x="0" y="0"/>
                <wp:lineTo x="0" y="21212"/>
                <wp:lineTo x="21384" y="21212"/>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ssion-Possible.jpg"/>
                    <pic:cNvPicPr/>
                  </pic:nvPicPr>
                  <pic:blipFill rotWithShape="1">
                    <a:blip r:embed="rId14" cstate="print">
                      <a:extLst>
                        <a:ext uri="{28A0092B-C50C-407E-A947-70E740481C1C}">
                          <a14:useLocalDpi xmlns:a14="http://schemas.microsoft.com/office/drawing/2010/main" val="0"/>
                        </a:ext>
                      </a:extLst>
                    </a:blip>
                    <a:srcRect l="12520" t="16785" r="12450" b="16129"/>
                    <a:stretch/>
                  </pic:blipFill>
                  <pic:spPr bwMode="auto">
                    <a:xfrm>
                      <a:off x="0" y="0"/>
                      <a:ext cx="1654810" cy="989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66C">
        <w:rPr>
          <w:rFonts w:ascii="Arial Black" w:hAnsi="Arial Black"/>
          <w:noProof/>
          <w:sz w:val="28"/>
          <w:szCs w:val="28"/>
        </w:rPr>
        <w:drawing>
          <wp:anchor distT="0" distB="0" distL="114300" distR="114300" simplePos="0" relativeHeight="251670528" behindDoc="1" locked="0" layoutInCell="1" allowOverlap="1" wp14:anchorId="44819E36" wp14:editId="3B9F5AAE">
            <wp:simplePos x="0" y="0"/>
            <wp:positionH relativeFrom="margin">
              <wp:align>left</wp:align>
            </wp:positionH>
            <wp:positionV relativeFrom="paragraph">
              <wp:posOffset>0</wp:posOffset>
            </wp:positionV>
            <wp:extent cx="1485900" cy="915035"/>
            <wp:effectExtent l="0" t="0" r="0" b="0"/>
            <wp:wrapTight wrapText="bothSides">
              <wp:wrapPolygon edited="0">
                <wp:start x="0" y="0"/>
                <wp:lineTo x="0" y="21135"/>
                <wp:lineTo x="21323" y="21135"/>
                <wp:lineTo x="213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ssion 2.png"/>
                    <pic:cNvPicPr/>
                  </pic:nvPicPr>
                  <pic:blipFill>
                    <a:blip r:embed="rId15">
                      <a:extLst>
                        <a:ext uri="{28A0092B-C50C-407E-A947-70E740481C1C}">
                          <a14:useLocalDpi xmlns:a14="http://schemas.microsoft.com/office/drawing/2010/main" val="0"/>
                        </a:ext>
                      </a:extLst>
                    </a:blip>
                    <a:stretch>
                      <a:fillRect/>
                    </a:stretch>
                  </pic:blipFill>
                  <pic:spPr>
                    <a:xfrm>
                      <a:off x="0" y="0"/>
                      <a:ext cx="1493609" cy="919869"/>
                    </a:xfrm>
                    <a:prstGeom prst="rect">
                      <a:avLst/>
                    </a:prstGeom>
                  </pic:spPr>
                </pic:pic>
              </a:graphicData>
            </a:graphic>
            <wp14:sizeRelH relativeFrom="page">
              <wp14:pctWidth>0</wp14:pctWidth>
            </wp14:sizeRelH>
            <wp14:sizeRelV relativeFrom="page">
              <wp14:pctHeight>0</wp14:pctHeight>
            </wp14:sizeRelV>
          </wp:anchor>
        </w:drawing>
      </w:r>
      <w:r w:rsidR="00C23F9E" w:rsidRPr="0044666C">
        <w:rPr>
          <w:rFonts w:ascii="Arial" w:hAnsi="Arial" w:cs="Arial"/>
          <w:b/>
          <w:sz w:val="24"/>
          <w:szCs w:val="24"/>
        </w:rPr>
        <w:t>February Session Meeting Highlights</w:t>
      </w:r>
    </w:p>
    <w:p w:rsidR="0044666C" w:rsidRDefault="00C217C3" w:rsidP="00C23F9E">
      <w:pPr>
        <w:rPr>
          <w:rFonts w:ascii="Bookman Old Style" w:hAnsi="Bookman Old Style"/>
          <w:sz w:val="24"/>
          <w:szCs w:val="24"/>
        </w:rPr>
      </w:pPr>
      <w:r w:rsidRPr="00C217C3">
        <w:rPr>
          <w:rFonts w:ascii="Bookman Old Style" w:hAnsi="Bookman Old Style"/>
          <w:sz w:val="24"/>
          <w:szCs w:val="24"/>
        </w:rPr>
        <w:t>Session con</w:t>
      </w:r>
      <w:r>
        <w:rPr>
          <w:rFonts w:ascii="Bookman Old Style" w:hAnsi="Bookman Old Style"/>
          <w:sz w:val="24"/>
          <w:szCs w:val="24"/>
        </w:rPr>
        <w:t xml:space="preserve">tinues to study the book </w:t>
      </w:r>
      <w:r w:rsidRPr="00C217C3">
        <w:rPr>
          <w:rFonts w:ascii="Bookman Old Style" w:hAnsi="Bookman Old Style"/>
          <w:i/>
          <w:sz w:val="24"/>
          <w:szCs w:val="24"/>
        </w:rPr>
        <w:t>Success Is Who You Are</w:t>
      </w:r>
      <w:r>
        <w:rPr>
          <w:rFonts w:ascii="Bookman Old Style" w:hAnsi="Bookman Old Style"/>
          <w:i/>
          <w:sz w:val="24"/>
          <w:szCs w:val="24"/>
        </w:rPr>
        <w:t xml:space="preserve"> </w:t>
      </w:r>
      <w:r>
        <w:rPr>
          <w:rFonts w:ascii="Bookman Old Style" w:hAnsi="Bookman Old Style"/>
          <w:sz w:val="24"/>
          <w:szCs w:val="24"/>
        </w:rPr>
        <w:t xml:space="preserve">as their devotional. </w:t>
      </w:r>
    </w:p>
    <w:p w:rsidR="0044666C" w:rsidRDefault="0044666C" w:rsidP="00C23F9E">
      <w:pPr>
        <w:rPr>
          <w:rFonts w:ascii="Bookman Old Style" w:hAnsi="Bookman Old Style"/>
          <w:sz w:val="24"/>
          <w:szCs w:val="24"/>
        </w:rPr>
      </w:pPr>
      <w:r>
        <w:rPr>
          <w:rFonts w:ascii="Bookman Old Style" w:hAnsi="Bookman Old Style"/>
          <w:sz w:val="24"/>
          <w:szCs w:val="24"/>
        </w:rPr>
        <w:t>Minutes of Annual Congregational meeting and January Session Meeting were approved.</w:t>
      </w:r>
    </w:p>
    <w:p w:rsidR="0044666C" w:rsidRDefault="00C217C3" w:rsidP="00C23F9E">
      <w:pPr>
        <w:rPr>
          <w:rFonts w:ascii="Bookman Old Style" w:hAnsi="Bookman Old Style"/>
          <w:sz w:val="24"/>
          <w:szCs w:val="24"/>
        </w:rPr>
      </w:pPr>
      <w:r>
        <w:rPr>
          <w:rFonts w:ascii="Bookman Old Style" w:hAnsi="Bookman Old Style"/>
          <w:sz w:val="24"/>
          <w:szCs w:val="24"/>
        </w:rPr>
        <w:t>Clerk reported a Ladies Retreat is offered by Charlestown Presbyterian on April 21</w:t>
      </w:r>
      <w:r w:rsidRPr="00C217C3">
        <w:rPr>
          <w:rFonts w:ascii="Bookman Old Style" w:hAnsi="Bookman Old Style"/>
          <w:sz w:val="24"/>
          <w:szCs w:val="24"/>
          <w:vertAlign w:val="superscript"/>
        </w:rPr>
        <w:t>st</w:t>
      </w:r>
      <w:r>
        <w:rPr>
          <w:rFonts w:ascii="Bookman Old Style" w:hAnsi="Bookman Old Style"/>
          <w:sz w:val="24"/>
          <w:szCs w:val="24"/>
        </w:rPr>
        <w:t xml:space="preserve">. It will be led by Kelly </w:t>
      </w:r>
      <w:proofErr w:type="spellStart"/>
      <w:r>
        <w:rPr>
          <w:rFonts w:ascii="Bookman Old Style" w:hAnsi="Bookman Old Style"/>
          <w:sz w:val="24"/>
          <w:szCs w:val="24"/>
        </w:rPr>
        <w:t>Latta</w:t>
      </w:r>
      <w:proofErr w:type="spellEnd"/>
      <w:r>
        <w:rPr>
          <w:rFonts w:ascii="Bookman Old Style" w:hAnsi="Bookman Old Style"/>
          <w:sz w:val="24"/>
          <w:szCs w:val="24"/>
        </w:rPr>
        <w:t xml:space="preserve"> cost is $25. </w:t>
      </w:r>
      <w:r w:rsidR="0044666C">
        <w:rPr>
          <w:rFonts w:ascii="Bookman Old Style" w:hAnsi="Bookman Old Style"/>
          <w:sz w:val="24"/>
          <w:szCs w:val="24"/>
        </w:rPr>
        <w:t>All women of the church are invited.</w:t>
      </w:r>
    </w:p>
    <w:p w:rsidR="00C23F9E" w:rsidRDefault="0044666C" w:rsidP="00C23F9E">
      <w:pPr>
        <w:rPr>
          <w:rFonts w:ascii="Bookman Old Style" w:hAnsi="Bookman Old Style"/>
          <w:sz w:val="24"/>
          <w:szCs w:val="24"/>
        </w:rPr>
      </w:pPr>
      <w:r>
        <w:rPr>
          <w:rFonts w:ascii="Bookman Old Style" w:hAnsi="Bookman Old Style"/>
          <w:sz w:val="24"/>
          <w:szCs w:val="24"/>
        </w:rPr>
        <w:t xml:space="preserve">Monthly subscription </w:t>
      </w:r>
      <w:r w:rsidR="00C217C3">
        <w:rPr>
          <w:rFonts w:ascii="Bookman Old Style" w:hAnsi="Bookman Old Style"/>
          <w:sz w:val="24"/>
          <w:szCs w:val="24"/>
        </w:rPr>
        <w:t xml:space="preserve">cost is $44 per month for Focus on the Family and Church </w:t>
      </w:r>
      <w:proofErr w:type="gramStart"/>
      <w:r w:rsidR="00C217C3">
        <w:rPr>
          <w:rFonts w:ascii="Bookman Old Style" w:hAnsi="Bookman Old Style"/>
          <w:sz w:val="24"/>
          <w:szCs w:val="24"/>
        </w:rPr>
        <w:t>Around</w:t>
      </w:r>
      <w:proofErr w:type="gramEnd"/>
      <w:r w:rsidR="00C217C3">
        <w:rPr>
          <w:rFonts w:ascii="Bookman Old Style" w:hAnsi="Bookman Old Style"/>
          <w:sz w:val="24"/>
          <w:szCs w:val="24"/>
        </w:rPr>
        <w:t xml:space="preserve"> the World. </w:t>
      </w:r>
    </w:p>
    <w:p w:rsidR="00C217C3" w:rsidRDefault="00C217C3" w:rsidP="00C23F9E">
      <w:pPr>
        <w:rPr>
          <w:rFonts w:ascii="Bookman Old Style" w:hAnsi="Bookman Old Style"/>
          <w:sz w:val="24"/>
          <w:szCs w:val="24"/>
        </w:rPr>
      </w:pPr>
      <w:r>
        <w:rPr>
          <w:rFonts w:ascii="Bookman Old Style" w:hAnsi="Bookman Old Style"/>
          <w:sz w:val="24"/>
          <w:szCs w:val="24"/>
        </w:rPr>
        <w:t>Session approved the current vouchers brought from the congregation for Mission funding.</w:t>
      </w:r>
    </w:p>
    <w:p w:rsidR="00C217C3" w:rsidRDefault="00C217C3" w:rsidP="00C23F9E">
      <w:pPr>
        <w:rPr>
          <w:rFonts w:ascii="Bookman Old Style" w:hAnsi="Bookman Old Style"/>
          <w:sz w:val="24"/>
          <w:szCs w:val="24"/>
        </w:rPr>
      </w:pPr>
      <w:r>
        <w:rPr>
          <w:rFonts w:ascii="Bookman Old Style" w:hAnsi="Bookman Old Style"/>
          <w:sz w:val="24"/>
          <w:szCs w:val="24"/>
        </w:rPr>
        <w:t xml:space="preserve">Flower orders for Easter are due early March. </w:t>
      </w:r>
    </w:p>
    <w:p w:rsidR="00C217C3" w:rsidRDefault="00C217C3" w:rsidP="00C23F9E">
      <w:pPr>
        <w:rPr>
          <w:rFonts w:ascii="Bookman Old Style" w:hAnsi="Bookman Old Style"/>
          <w:sz w:val="24"/>
          <w:szCs w:val="24"/>
        </w:rPr>
      </w:pPr>
      <w:r>
        <w:rPr>
          <w:rFonts w:ascii="Bookman Old Style" w:hAnsi="Bookman Old Style"/>
          <w:sz w:val="24"/>
          <w:szCs w:val="24"/>
        </w:rPr>
        <w:t>The Gladden Family used the Hall for a dinner following a funeral Feb. 17</w:t>
      </w:r>
      <w:r w:rsidRPr="00C217C3">
        <w:rPr>
          <w:rFonts w:ascii="Bookman Old Style" w:hAnsi="Bookman Old Style"/>
          <w:sz w:val="24"/>
          <w:szCs w:val="24"/>
          <w:vertAlign w:val="superscript"/>
        </w:rPr>
        <w:t>th</w:t>
      </w:r>
      <w:r>
        <w:rPr>
          <w:rFonts w:ascii="Bookman Old Style" w:hAnsi="Bookman Old Style"/>
          <w:sz w:val="24"/>
          <w:szCs w:val="24"/>
        </w:rPr>
        <w:t xml:space="preserve"> and gave a $200 donation. Hall will be used March 17</w:t>
      </w:r>
      <w:r w:rsidRPr="00C217C3">
        <w:rPr>
          <w:rFonts w:ascii="Bookman Old Style" w:hAnsi="Bookman Old Style"/>
          <w:sz w:val="24"/>
          <w:szCs w:val="24"/>
          <w:vertAlign w:val="superscript"/>
        </w:rPr>
        <w:t>th</w:t>
      </w:r>
      <w:r>
        <w:rPr>
          <w:rFonts w:ascii="Bookman Old Style" w:hAnsi="Bookman Old Style"/>
          <w:sz w:val="24"/>
          <w:szCs w:val="24"/>
        </w:rPr>
        <w:t xml:space="preserve"> for a birthday party. </w:t>
      </w:r>
    </w:p>
    <w:p w:rsidR="00C217C3" w:rsidRDefault="00C217C3" w:rsidP="00C23F9E">
      <w:pPr>
        <w:rPr>
          <w:rFonts w:ascii="Bookman Old Style" w:hAnsi="Bookman Old Style"/>
          <w:sz w:val="24"/>
          <w:szCs w:val="24"/>
        </w:rPr>
      </w:pPr>
      <w:r>
        <w:rPr>
          <w:rFonts w:ascii="Bookman Old Style" w:hAnsi="Bookman Old Style"/>
          <w:sz w:val="24"/>
          <w:szCs w:val="24"/>
        </w:rPr>
        <w:t>Family and Children’s Ministry is planning an Easter Make and Take March 24</w:t>
      </w:r>
      <w:r w:rsidRPr="00C217C3">
        <w:rPr>
          <w:rFonts w:ascii="Bookman Old Style" w:hAnsi="Bookman Old Style"/>
          <w:sz w:val="24"/>
          <w:szCs w:val="24"/>
          <w:vertAlign w:val="superscript"/>
        </w:rPr>
        <w:t>th</w:t>
      </w:r>
      <w:r>
        <w:rPr>
          <w:rFonts w:ascii="Bookman Old Style" w:hAnsi="Bookman Old Style"/>
          <w:sz w:val="24"/>
          <w:szCs w:val="24"/>
        </w:rPr>
        <w:t xml:space="preserve"> 3:30pm-5:30pm using the Hall and Sanctuary building. The committee will offer the congregation opportunities to assist in this event.</w:t>
      </w:r>
      <w:r w:rsidR="0044666C">
        <w:rPr>
          <w:rFonts w:ascii="Bookman Old Style" w:hAnsi="Bookman Old Style"/>
          <w:sz w:val="24"/>
          <w:szCs w:val="24"/>
        </w:rPr>
        <w:t xml:space="preserve"> Children will be invited to participate in leading Call to Worship on Palm Sunday.</w:t>
      </w:r>
    </w:p>
    <w:p w:rsidR="00C217C3" w:rsidRDefault="00C217C3" w:rsidP="00C23F9E">
      <w:pPr>
        <w:rPr>
          <w:rFonts w:ascii="Bookman Old Style" w:hAnsi="Bookman Old Style"/>
          <w:sz w:val="24"/>
          <w:szCs w:val="24"/>
        </w:rPr>
      </w:pPr>
      <w:r>
        <w:rPr>
          <w:rFonts w:ascii="Bookman Old Style" w:hAnsi="Bookman Old Style"/>
          <w:sz w:val="24"/>
          <w:szCs w:val="24"/>
        </w:rPr>
        <w:t>Holy Week services were approved and are listed on the calendar in this newsletter.</w:t>
      </w:r>
    </w:p>
    <w:p w:rsidR="00C217C3" w:rsidRDefault="00C217C3" w:rsidP="00C23F9E">
      <w:pPr>
        <w:rPr>
          <w:rFonts w:ascii="Bookman Old Style" w:hAnsi="Bookman Old Style"/>
          <w:sz w:val="24"/>
          <w:szCs w:val="24"/>
        </w:rPr>
      </w:pPr>
      <w:r>
        <w:rPr>
          <w:rFonts w:ascii="Bookman Old Style" w:hAnsi="Bookman Old Style"/>
          <w:sz w:val="24"/>
          <w:szCs w:val="24"/>
        </w:rPr>
        <w:t xml:space="preserve">A request to move the spotlights closer to the pulpit was approved by Session. </w:t>
      </w:r>
    </w:p>
    <w:p w:rsidR="00C217C3" w:rsidRDefault="00C217C3" w:rsidP="00C23F9E">
      <w:pPr>
        <w:rPr>
          <w:rFonts w:ascii="Bookman Old Style" w:hAnsi="Bookman Old Style"/>
          <w:sz w:val="24"/>
          <w:szCs w:val="24"/>
        </w:rPr>
      </w:pPr>
      <w:r>
        <w:rPr>
          <w:rFonts w:ascii="Bookman Old Style" w:hAnsi="Bookman Old Style"/>
          <w:sz w:val="24"/>
          <w:szCs w:val="24"/>
        </w:rPr>
        <w:t>Session members are researching a new landscaping plan and the costs involved for the outside of the church.</w:t>
      </w:r>
    </w:p>
    <w:p w:rsidR="00C217C3" w:rsidRPr="008E0A03" w:rsidRDefault="0044666C" w:rsidP="008E0A03">
      <w:pPr>
        <w:pStyle w:val="NoSpacing"/>
        <w:rPr>
          <w:sz w:val="24"/>
          <w:szCs w:val="24"/>
        </w:rPr>
      </w:pPr>
      <w:r w:rsidRPr="008E0A03">
        <w:rPr>
          <w:sz w:val="24"/>
          <w:szCs w:val="24"/>
        </w:rPr>
        <w:t xml:space="preserve">Mission was made possible through the donations made in January on </w:t>
      </w:r>
      <w:proofErr w:type="spellStart"/>
      <w:r w:rsidRPr="008E0A03">
        <w:rPr>
          <w:sz w:val="24"/>
          <w:szCs w:val="24"/>
        </w:rPr>
        <w:t>Souper</w:t>
      </w:r>
      <w:proofErr w:type="spellEnd"/>
      <w:r w:rsidRPr="008E0A03">
        <w:rPr>
          <w:sz w:val="24"/>
          <w:szCs w:val="24"/>
        </w:rPr>
        <w:t xml:space="preserve"> Bowl Sunday and from the EPMC Ash Wednesday Service participants with the outcome for CCAP Loaves and Fishes being 151 </w:t>
      </w:r>
      <w:proofErr w:type="spellStart"/>
      <w:r w:rsidRPr="008E0A03">
        <w:rPr>
          <w:sz w:val="24"/>
          <w:szCs w:val="24"/>
        </w:rPr>
        <w:t>lbs</w:t>
      </w:r>
      <w:proofErr w:type="spellEnd"/>
      <w:r w:rsidRPr="008E0A03">
        <w:rPr>
          <w:sz w:val="24"/>
          <w:szCs w:val="24"/>
        </w:rPr>
        <w:t xml:space="preserve"> of non-perishable foods and donations of over $140. </w:t>
      </w:r>
      <w:r w:rsidRPr="008E0A03">
        <w:rPr>
          <w:sz w:val="24"/>
          <w:szCs w:val="24"/>
          <w:u w:val="single"/>
        </w:rPr>
        <w:t>Thank you to all</w:t>
      </w:r>
      <w:r w:rsidRPr="008E0A03">
        <w:rPr>
          <w:sz w:val="24"/>
          <w:szCs w:val="24"/>
        </w:rPr>
        <w:t>!</w:t>
      </w:r>
    </w:p>
    <w:p w:rsidR="008E0A03" w:rsidRDefault="008E0A03" w:rsidP="008E0A03">
      <w:pPr>
        <w:pStyle w:val="NoSpacing"/>
      </w:pPr>
    </w:p>
    <w:p w:rsidR="008E0A03" w:rsidRPr="008E0A03" w:rsidRDefault="008E0A03" w:rsidP="008E0A03">
      <w:pPr>
        <w:pStyle w:val="NoSpacing"/>
      </w:pPr>
      <w:r w:rsidRPr="008E0A03">
        <w:t>Please check the bulletin board across from the coat rack</w:t>
      </w:r>
      <w:r>
        <w:t xml:space="preserve"> in the Sanctuary</w:t>
      </w:r>
      <w:r w:rsidRPr="008E0A03">
        <w:t xml:space="preserve"> for other thank you notes from </w:t>
      </w:r>
      <w:r w:rsidR="0057197A">
        <w:t xml:space="preserve">other </w:t>
      </w:r>
      <w:r w:rsidRPr="008E0A03">
        <w:t>Mission</w:t>
      </w:r>
      <w:r>
        <w:t>s</w:t>
      </w:r>
      <w:r w:rsidRPr="008E0A03">
        <w:t xml:space="preserve"> made possible in our community.</w:t>
      </w:r>
    </w:p>
    <w:p w:rsidR="0044666C" w:rsidRPr="007E62CB" w:rsidRDefault="008E0A03" w:rsidP="008E0A03">
      <w:pPr>
        <w:jc w:val="center"/>
        <w:rPr>
          <w:rFonts w:ascii="Malgun Gothic Semilight" w:eastAsia="Malgun Gothic Semilight" w:hAnsi="Malgun Gothic Semilight" w:cs="Malgun Gothic Semilight"/>
          <w:b/>
          <w:sz w:val="24"/>
          <w:szCs w:val="24"/>
        </w:rPr>
      </w:pPr>
      <w:r>
        <w:rPr>
          <w:rFonts w:ascii="Malgun Gothic Semilight" w:eastAsia="Malgun Gothic Semilight" w:hAnsi="Malgun Gothic Semilight" w:cs="Malgun Gothic Semilight"/>
          <w:b/>
          <w:sz w:val="24"/>
          <w:szCs w:val="24"/>
        </w:rPr>
        <w:t xml:space="preserve">2018 </w:t>
      </w:r>
      <w:r w:rsidR="007E62CB" w:rsidRPr="007E62CB">
        <w:rPr>
          <w:rFonts w:ascii="Malgun Gothic Semilight" w:eastAsia="Malgun Gothic Semilight" w:hAnsi="Malgun Gothic Semilight" w:cs="Malgun Gothic Semilight"/>
          <w:b/>
          <w:sz w:val="24"/>
          <w:szCs w:val="24"/>
        </w:rPr>
        <w:t>Lenten Giving Opportunities</w:t>
      </w:r>
    </w:p>
    <w:p w:rsidR="007E62CB" w:rsidRDefault="007E62CB" w:rsidP="007E62CB">
      <w:pPr>
        <w:pStyle w:val="NoSpacing"/>
      </w:pPr>
      <w:r>
        <w:rPr>
          <w:b/>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3175</wp:posOffset>
            </wp:positionV>
            <wp:extent cx="1603115" cy="1066800"/>
            <wp:effectExtent l="0" t="0" r="0" b="0"/>
            <wp:wrapTight wrapText="bothSides">
              <wp:wrapPolygon edited="0">
                <wp:start x="0" y="0"/>
                <wp:lineTo x="0" y="21214"/>
                <wp:lineTo x="21309" y="21214"/>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meless people.jpg"/>
                    <pic:cNvPicPr/>
                  </pic:nvPicPr>
                  <pic:blipFill>
                    <a:blip r:embed="rId16">
                      <a:extLst>
                        <a:ext uri="{28A0092B-C50C-407E-A947-70E740481C1C}">
                          <a14:useLocalDpi xmlns:a14="http://schemas.microsoft.com/office/drawing/2010/main" val="0"/>
                        </a:ext>
                      </a:extLst>
                    </a:blip>
                    <a:stretch>
                      <a:fillRect/>
                    </a:stretch>
                  </pic:blipFill>
                  <pic:spPr>
                    <a:xfrm>
                      <a:off x="0" y="0"/>
                      <a:ext cx="1603115" cy="1066800"/>
                    </a:xfrm>
                    <a:prstGeom prst="rect">
                      <a:avLst/>
                    </a:prstGeom>
                  </pic:spPr>
                </pic:pic>
              </a:graphicData>
            </a:graphic>
            <wp14:sizeRelH relativeFrom="page">
              <wp14:pctWidth>0</wp14:pctWidth>
            </wp14:sizeRelH>
            <wp14:sizeRelV relativeFrom="page">
              <wp14:pctHeight>0</wp14:pctHeight>
            </wp14:sizeRelV>
          </wp:anchor>
        </w:drawing>
      </w:r>
      <w:r>
        <w:t xml:space="preserve">We are collecting items for those men, women and children </w:t>
      </w:r>
      <w:r w:rsidR="008E0A03">
        <w:t xml:space="preserve">who find themselves </w:t>
      </w:r>
      <w:r>
        <w:t xml:space="preserve">living with no place to call home. The following items are needed: Blankets, bed linens, bath towels, sleeping bags, coats, gloves, warm socks, non-perishable food items and personal care items such as:  toothpaste/brush, deodorant, shampoo, shaving cream, etc. Any warm outerwear (hats, gloves, coats, </w:t>
      </w:r>
      <w:proofErr w:type="spellStart"/>
      <w:r>
        <w:t>etc</w:t>
      </w:r>
      <w:proofErr w:type="spellEnd"/>
      <w:r>
        <w:t>) will be accepted. Please no clothing.</w:t>
      </w:r>
    </w:p>
    <w:p w:rsidR="007E62CB" w:rsidRDefault="007E62CB" w:rsidP="007E62CB">
      <w:pPr>
        <w:pStyle w:val="NoSpacing"/>
      </w:pPr>
      <w:r>
        <w:rPr>
          <w:b/>
          <w:noProof/>
        </w:rPr>
        <w:drawing>
          <wp:anchor distT="0" distB="0" distL="114300" distR="114300" simplePos="0" relativeHeight="251673600" behindDoc="1" locked="0" layoutInCell="1" allowOverlap="1">
            <wp:simplePos x="0" y="0"/>
            <wp:positionH relativeFrom="margin">
              <wp:posOffset>5372100</wp:posOffset>
            </wp:positionH>
            <wp:positionV relativeFrom="paragraph">
              <wp:posOffset>87630</wp:posOffset>
            </wp:positionV>
            <wp:extent cx="1476375" cy="1843405"/>
            <wp:effectExtent l="0" t="0" r="9525" b="4445"/>
            <wp:wrapTight wrapText="bothSides">
              <wp:wrapPolygon edited="0">
                <wp:start x="0" y="0"/>
                <wp:lineTo x="0" y="21429"/>
                <wp:lineTo x="21461" y="21429"/>
                <wp:lineTo x="214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less pets.jpg"/>
                    <pic:cNvPicPr/>
                  </pic:nvPicPr>
                  <pic:blipFill>
                    <a:blip r:embed="rId17">
                      <a:extLst>
                        <a:ext uri="{28A0092B-C50C-407E-A947-70E740481C1C}">
                          <a14:useLocalDpi xmlns:a14="http://schemas.microsoft.com/office/drawing/2010/main" val="0"/>
                        </a:ext>
                      </a:extLst>
                    </a:blip>
                    <a:stretch>
                      <a:fillRect/>
                    </a:stretch>
                  </pic:blipFill>
                  <pic:spPr>
                    <a:xfrm>
                      <a:off x="0" y="0"/>
                      <a:ext cx="1476375" cy="1843405"/>
                    </a:xfrm>
                    <a:prstGeom prst="rect">
                      <a:avLst/>
                    </a:prstGeom>
                  </pic:spPr>
                </pic:pic>
              </a:graphicData>
            </a:graphic>
            <wp14:sizeRelH relativeFrom="page">
              <wp14:pctWidth>0</wp14:pctWidth>
            </wp14:sizeRelH>
            <wp14:sizeRelV relativeFrom="page">
              <wp14:pctHeight>0</wp14:pctHeight>
            </wp14:sizeRelV>
          </wp:anchor>
        </w:drawing>
      </w:r>
    </w:p>
    <w:p w:rsidR="007E62CB" w:rsidRPr="008E0A03" w:rsidRDefault="007E62CB" w:rsidP="007E62CB">
      <w:pPr>
        <w:pStyle w:val="NoSpacing"/>
        <w:rPr>
          <w:rFonts w:ascii="Book Antiqua" w:hAnsi="Book Antiqua"/>
        </w:rPr>
      </w:pPr>
      <w:r w:rsidRPr="008E0A03">
        <w:rPr>
          <w:rFonts w:ascii="Book Antiqua" w:hAnsi="Book Antiqua"/>
        </w:rPr>
        <w:t>We are also collecting items needed by homeless pets at the Berkeley County Animal Shelter: Bleach, Liquid Laundry detergent, dish detergent, Pine Sol, paper towels, trash bags (13 gal. &amp; 39 gal.), cat and dog treats, towels, blankets,  rugs, kitten dry (brown only) food, puppy chow (brown only), dry (brown only) cat and dog food, canned cat and dog food, cat litter (non-</w:t>
      </w:r>
      <w:proofErr w:type="spellStart"/>
      <w:r w:rsidRPr="008E0A03">
        <w:rPr>
          <w:rFonts w:ascii="Book Antiqua" w:hAnsi="Book Antiqua"/>
        </w:rPr>
        <w:t>scoopable</w:t>
      </w:r>
      <w:proofErr w:type="spellEnd"/>
      <w:r w:rsidRPr="008E0A03">
        <w:rPr>
          <w:rFonts w:ascii="Book Antiqua" w:hAnsi="Book Antiqua"/>
        </w:rPr>
        <w:t xml:space="preserve"> type).</w:t>
      </w:r>
    </w:p>
    <w:p w:rsidR="007E62CB" w:rsidRDefault="008E0A03" w:rsidP="007E62CB">
      <w:pPr>
        <w:pStyle w:val="NoSpacing"/>
      </w:pPr>
      <w:r>
        <w:rPr>
          <w:rFonts w:ascii="Malgun Gothic Semilight" w:eastAsia="Malgun Gothic Semilight" w:hAnsi="Malgun Gothic Semilight" w:cs="Malgun Gothic Semilight"/>
          <w:noProof/>
        </w:rPr>
        <w:drawing>
          <wp:anchor distT="0" distB="0" distL="114300" distR="114300" simplePos="0" relativeHeight="251674624" behindDoc="1" locked="0" layoutInCell="1" allowOverlap="1">
            <wp:simplePos x="0" y="0"/>
            <wp:positionH relativeFrom="column">
              <wp:align>left</wp:align>
            </wp:positionH>
            <wp:positionV relativeFrom="paragraph">
              <wp:posOffset>167005</wp:posOffset>
            </wp:positionV>
            <wp:extent cx="1704975" cy="810260"/>
            <wp:effectExtent l="0" t="0" r="0" b="8890"/>
            <wp:wrapTight wrapText="bothSides">
              <wp:wrapPolygon edited="0">
                <wp:start x="0" y="0"/>
                <wp:lineTo x="0" y="21329"/>
                <wp:lineTo x="21238" y="21329"/>
                <wp:lineTo x="212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ne-Great-Hour-of-Sharing-Offering-2018.jpg"/>
                    <pic:cNvPicPr/>
                  </pic:nvPicPr>
                  <pic:blipFill>
                    <a:blip r:embed="rId18">
                      <a:extLst>
                        <a:ext uri="{28A0092B-C50C-407E-A947-70E740481C1C}">
                          <a14:useLocalDpi xmlns:a14="http://schemas.microsoft.com/office/drawing/2010/main" val="0"/>
                        </a:ext>
                      </a:extLst>
                    </a:blip>
                    <a:stretch>
                      <a:fillRect/>
                    </a:stretch>
                  </pic:blipFill>
                  <pic:spPr>
                    <a:xfrm>
                      <a:off x="0" y="0"/>
                      <a:ext cx="1711837" cy="814112"/>
                    </a:xfrm>
                    <a:prstGeom prst="rect">
                      <a:avLst/>
                    </a:prstGeom>
                  </pic:spPr>
                </pic:pic>
              </a:graphicData>
            </a:graphic>
            <wp14:sizeRelH relativeFrom="page">
              <wp14:pctWidth>0</wp14:pctWidth>
            </wp14:sizeRelH>
            <wp14:sizeRelV relativeFrom="page">
              <wp14:pctHeight>0</wp14:pctHeight>
            </wp14:sizeRelV>
          </wp:anchor>
        </w:drawing>
      </w:r>
    </w:p>
    <w:p w:rsidR="007E62CB" w:rsidRDefault="007E62CB" w:rsidP="007E62CB">
      <w:pPr>
        <w:pStyle w:val="NoSpacing"/>
      </w:pPr>
      <w:r w:rsidRPr="008E0A03">
        <w:rPr>
          <w:rFonts w:ascii="Malgun Gothic Semilight" w:eastAsia="Malgun Gothic Semilight" w:hAnsi="Malgun Gothic Semilight" w:cs="Malgun Gothic Semilight"/>
          <w:sz w:val="20"/>
          <w:szCs w:val="20"/>
        </w:rPr>
        <w:t>One Great Hour of Sharing is also an opportunity to give. Envelopes and inserts will be in the bulletins later this month</w:t>
      </w:r>
      <w:r>
        <w:rPr>
          <w:rFonts w:ascii="Malgun Gothic Semilight" w:eastAsia="Malgun Gothic Semilight" w:hAnsi="Malgun Gothic Semilight" w:cs="Malgun Gothic Semilight"/>
        </w:rPr>
        <w:t>.</w:t>
      </w:r>
      <w:r>
        <w:t xml:space="preserve"> </w:t>
      </w:r>
    </w:p>
    <w:p w:rsidR="008E0A03" w:rsidRDefault="008E0A03" w:rsidP="007E62CB">
      <w:pPr>
        <w:pStyle w:val="NoSpacing"/>
      </w:pPr>
    </w:p>
    <w:sectPr w:rsidR="008E0A03" w:rsidSect="0032551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Gadugi">
    <w:panose1 w:val="020B0502040204020203"/>
    <w:charset w:val="00"/>
    <w:family w:val="swiss"/>
    <w:pitch w:val="variable"/>
    <w:sig w:usb0="80000003" w:usb1="02000000" w:usb2="00003000" w:usb3="00000000" w:csb0="00000001"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7"/>
    <w:rsid w:val="00004B5C"/>
    <w:rsid w:val="00060764"/>
    <w:rsid w:val="000C1015"/>
    <w:rsid w:val="000D15D3"/>
    <w:rsid w:val="000D540C"/>
    <w:rsid w:val="0019021A"/>
    <w:rsid w:val="001A793D"/>
    <w:rsid w:val="00250B2E"/>
    <w:rsid w:val="002A0F38"/>
    <w:rsid w:val="00325517"/>
    <w:rsid w:val="00372E92"/>
    <w:rsid w:val="003A2C5C"/>
    <w:rsid w:val="003B1A7F"/>
    <w:rsid w:val="0041695D"/>
    <w:rsid w:val="004264DA"/>
    <w:rsid w:val="0044213D"/>
    <w:rsid w:val="0044666C"/>
    <w:rsid w:val="004B7471"/>
    <w:rsid w:val="00514871"/>
    <w:rsid w:val="00545287"/>
    <w:rsid w:val="00570B72"/>
    <w:rsid w:val="0057197A"/>
    <w:rsid w:val="0059069B"/>
    <w:rsid w:val="005C5939"/>
    <w:rsid w:val="00650FCA"/>
    <w:rsid w:val="006A0B9E"/>
    <w:rsid w:val="006A3D01"/>
    <w:rsid w:val="007120DE"/>
    <w:rsid w:val="00726DAC"/>
    <w:rsid w:val="007707E0"/>
    <w:rsid w:val="00793008"/>
    <w:rsid w:val="00794215"/>
    <w:rsid w:val="007E62CB"/>
    <w:rsid w:val="008C5C30"/>
    <w:rsid w:val="008E0A03"/>
    <w:rsid w:val="00943BC7"/>
    <w:rsid w:val="009B1CDF"/>
    <w:rsid w:val="009B4AF3"/>
    <w:rsid w:val="00A37193"/>
    <w:rsid w:val="00A44E7C"/>
    <w:rsid w:val="00AD0B02"/>
    <w:rsid w:val="00B009D2"/>
    <w:rsid w:val="00B31FAB"/>
    <w:rsid w:val="00B65613"/>
    <w:rsid w:val="00BA613A"/>
    <w:rsid w:val="00BC178F"/>
    <w:rsid w:val="00C217C3"/>
    <w:rsid w:val="00C23F9E"/>
    <w:rsid w:val="00C87002"/>
    <w:rsid w:val="00CF19D0"/>
    <w:rsid w:val="00D14247"/>
    <w:rsid w:val="00DB78D9"/>
    <w:rsid w:val="00E64954"/>
    <w:rsid w:val="00E83FF3"/>
    <w:rsid w:val="00E93D4A"/>
    <w:rsid w:val="00EB7434"/>
    <w:rsid w:val="00EF5254"/>
    <w:rsid w:val="00F56A8D"/>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022EC-0636-4406-BC75-3E49E042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17"/>
    <w:pPr>
      <w:spacing w:after="0" w:line="240" w:lineRule="auto"/>
    </w:pPr>
  </w:style>
  <w:style w:type="character" w:styleId="Hyperlink">
    <w:name w:val="Hyperlink"/>
    <w:basedOn w:val="DefaultParagraphFont"/>
    <w:uiPriority w:val="99"/>
    <w:unhideWhenUsed/>
    <w:rsid w:val="006A3D01"/>
    <w:rPr>
      <w:color w:val="0563C1" w:themeColor="hyperlink"/>
      <w:u w:val="single"/>
    </w:rPr>
  </w:style>
  <w:style w:type="character" w:customStyle="1" w:styleId="Heading1Char">
    <w:name w:val="Heading 1 Char"/>
    <w:basedOn w:val="DefaultParagraphFont"/>
    <w:link w:val="Heading1"/>
    <w:uiPriority w:val="9"/>
    <w:rsid w:val="001A793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gerrardstpc@gmail.com" TargetMode="External"/><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mailto:gerrardstp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88EA-6AD8-436F-AA5F-9E33511C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2018-02-27T18:24:00Z</cp:lastPrinted>
  <dcterms:created xsi:type="dcterms:W3CDTF">2018-02-27T21:11:00Z</dcterms:created>
  <dcterms:modified xsi:type="dcterms:W3CDTF">2018-02-27T21:11:00Z</dcterms:modified>
</cp:coreProperties>
</file>