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C95A2" w14:textId="1BFD56AC" w:rsidR="0026543A" w:rsidRDefault="0026543A" w:rsidP="00A35756">
      <w:pPr>
        <w:jc w:val="center"/>
        <w:rPr>
          <w:rFonts w:ascii="Georgia Pro Black" w:hAnsi="Georgia Pro Black" w:cs="Arial"/>
          <w:sz w:val="28"/>
          <w:szCs w:val="28"/>
        </w:rPr>
      </w:pPr>
      <w:bookmarkStart w:id="0" w:name="_GoBack"/>
      <w:bookmarkEnd w:id="0"/>
      <w:r w:rsidRPr="0026543A">
        <w:rPr>
          <w:noProof/>
        </w:rPr>
        <w:drawing>
          <wp:inline distT="0" distB="0" distL="0" distR="0" wp14:anchorId="60F2BAA8" wp14:editId="663B331A">
            <wp:extent cx="3200400" cy="13287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117"/>
                    <a:stretch/>
                  </pic:blipFill>
                  <pic:spPr bwMode="auto">
                    <a:xfrm>
                      <a:off x="0" y="0"/>
                      <a:ext cx="3207037" cy="1331494"/>
                    </a:xfrm>
                    <a:prstGeom prst="rect">
                      <a:avLst/>
                    </a:prstGeom>
                    <a:ln>
                      <a:noFill/>
                    </a:ln>
                    <a:extLst>
                      <a:ext uri="{53640926-AAD7-44D8-BBD7-CCE9431645EC}">
                        <a14:shadowObscured xmlns:a14="http://schemas.microsoft.com/office/drawing/2010/main"/>
                      </a:ext>
                    </a:extLst>
                  </pic:spPr>
                </pic:pic>
              </a:graphicData>
            </a:graphic>
          </wp:inline>
        </w:drawing>
      </w:r>
    </w:p>
    <w:p w14:paraId="7326A2E4" w14:textId="1C7CFCD7" w:rsidR="007120DE" w:rsidRPr="00433052" w:rsidRDefault="006267C9" w:rsidP="00A35756">
      <w:pPr>
        <w:jc w:val="center"/>
        <w:rPr>
          <w:rFonts w:ascii="Georgia Pro Black" w:hAnsi="Georgia Pro Black" w:cs="Arial"/>
          <w:b/>
          <w:sz w:val="28"/>
          <w:szCs w:val="28"/>
        </w:rPr>
      </w:pPr>
      <w:r w:rsidRPr="00433052">
        <w:rPr>
          <w:rFonts w:ascii="Georgia Pro Black" w:hAnsi="Georgia Pro Black" w:cs="Arial"/>
          <w:sz w:val="28"/>
          <w:szCs w:val="28"/>
        </w:rPr>
        <w:t>20</w:t>
      </w:r>
      <w:r w:rsidR="0026543A">
        <w:rPr>
          <w:rFonts w:ascii="Georgia Pro Black" w:hAnsi="Georgia Pro Black" w:cs="Arial"/>
          <w:sz w:val="28"/>
          <w:szCs w:val="28"/>
        </w:rPr>
        <w:t>20</w:t>
      </w:r>
      <w:r w:rsidR="00AE2970" w:rsidRPr="00433052">
        <w:rPr>
          <w:rFonts w:ascii="Georgia Pro Black" w:hAnsi="Georgia Pro Black" w:cs="Arial"/>
          <w:sz w:val="28"/>
          <w:szCs w:val="28"/>
        </w:rPr>
        <w:t xml:space="preserve"> </w:t>
      </w:r>
      <w:proofErr w:type="spellStart"/>
      <w:r w:rsidR="00325517" w:rsidRPr="00433052">
        <w:rPr>
          <w:rFonts w:ascii="Georgia Pro Black" w:hAnsi="Georgia Pro Black" w:cs="Arial"/>
          <w:b/>
          <w:sz w:val="28"/>
          <w:szCs w:val="28"/>
        </w:rPr>
        <w:t>Gerrardstown</w:t>
      </w:r>
      <w:proofErr w:type="spellEnd"/>
      <w:r w:rsidR="00325517" w:rsidRPr="00433052">
        <w:rPr>
          <w:rFonts w:ascii="Georgia Pro Black" w:hAnsi="Georgia Pro Black" w:cs="Arial"/>
          <w:b/>
          <w:sz w:val="28"/>
          <w:szCs w:val="28"/>
        </w:rPr>
        <w:t xml:space="preserve"> Good News</w:t>
      </w:r>
    </w:p>
    <w:p w14:paraId="0E2D490F" w14:textId="79F156FB" w:rsidR="00433052" w:rsidRDefault="00433052" w:rsidP="00433052">
      <w:pPr>
        <w:jc w:val="center"/>
        <w:rPr>
          <w:rFonts w:ascii="Times New Roman" w:hAnsi="Times New Roman" w:cs="Times New Roman"/>
          <w:b/>
          <w:sz w:val="24"/>
          <w:szCs w:val="24"/>
        </w:rPr>
      </w:pPr>
      <w:r w:rsidRPr="00264B9F">
        <w:rPr>
          <w:rFonts w:ascii="Ebrima" w:hAnsi="Ebrima"/>
          <w:b/>
          <w:sz w:val="24"/>
          <w:szCs w:val="24"/>
        </w:rPr>
        <w:t xml:space="preserve">GPC Vision Statement: </w:t>
      </w:r>
      <w:r w:rsidRPr="00264B9F">
        <w:rPr>
          <w:rFonts w:ascii="Ebrima" w:hAnsi="Ebrima"/>
          <w:sz w:val="24"/>
          <w:szCs w:val="24"/>
        </w:rPr>
        <w:t>We are followers of Jesus who make disciples by loving</w:t>
      </w:r>
      <w:r w:rsidR="005056DE">
        <w:rPr>
          <w:rFonts w:ascii="Ebrima" w:hAnsi="Ebrima"/>
          <w:sz w:val="24"/>
          <w:szCs w:val="24"/>
        </w:rPr>
        <w:t xml:space="preserve"> unconditionally</w:t>
      </w:r>
      <w:r w:rsidRPr="00264B9F">
        <w:rPr>
          <w:rFonts w:ascii="Ebrima" w:hAnsi="Ebrima"/>
          <w:sz w:val="24"/>
          <w:szCs w:val="24"/>
        </w:rPr>
        <w:t>, sharing</w:t>
      </w:r>
      <w:r w:rsidR="005056DE">
        <w:rPr>
          <w:rFonts w:ascii="Ebrima" w:hAnsi="Ebrima"/>
          <w:sz w:val="24"/>
          <w:szCs w:val="24"/>
        </w:rPr>
        <w:t xml:space="preserve"> the good news</w:t>
      </w:r>
      <w:r w:rsidRPr="00264B9F">
        <w:rPr>
          <w:rFonts w:ascii="Ebrima" w:hAnsi="Ebrima"/>
          <w:sz w:val="24"/>
          <w:szCs w:val="24"/>
        </w:rPr>
        <w:t>, serving</w:t>
      </w:r>
      <w:r w:rsidR="005056DE">
        <w:rPr>
          <w:rFonts w:ascii="Ebrima" w:hAnsi="Ebrima"/>
          <w:sz w:val="24"/>
          <w:szCs w:val="24"/>
        </w:rPr>
        <w:t xml:space="preserve"> joyfully</w:t>
      </w:r>
      <w:r w:rsidRPr="00264B9F">
        <w:rPr>
          <w:rFonts w:ascii="Ebrima" w:hAnsi="Ebrima"/>
          <w:sz w:val="24"/>
          <w:szCs w:val="24"/>
        </w:rPr>
        <w:t>, praying</w:t>
      </w:r>
      <w:r w:rsidR="005056DE">
        <w:rPr>
          <w:rFonts w:ascii="Ebrima" w:hAnsi="Ebrima"/>
          <w:sz w:val="24"/>
          <w:szCs w:val="24"/>
        </w:rPr>
        <w:t xml:space="preserve"> expectantly</w:t>
      </w:r>
      <w:r>
        <w:rPr>
          <w:rFonts w:ascii="Ebrima" w:hAnsi="Ebrima"/>
          <w:sz w:val="24"/>
          <w:szCs w:val="24"/>
        </w:rPr>
        <w:t>, giving</w:t>
      </w:r>
      <w:r w:rsidR="005056DE">
        <w:rPr>
          <w:rFonts w:ascii="Ebrima" w:hAnsi="Ebrima"/>
          <w:sz w:val="24"/>
          <w:szCs w:val="24"/>
        </w:rPr>
        <w:t xml:space="preserve"> generously</w:t>
      </w:r>
      <w:r>
        <w:rPr>
          <w:rFonts w:ascii="Ebrima" w:hAnsi="Ebrima"/>
          <w:sz w:val="24"/>
          <w:szCs w:val="24"/>
        </w:rPr>
        <w:t xml:space="preserve"> </w:t>
      </w:r>
      <w:r w:rsidRPr="00264B9F">
        <w:rPr>
          <w:rFonts w:ascii="Ebrima" w:hAnsi="Ebrima"/>
          <w:sz w:val="24"/>
          <w:szCs w:val="24"/>
        </w:rPr>
        <w:t xml:space="preserve">and </w:t>
      </w:r>
      <w:r w:rsidR="005056DE">
        <w:rPr>
          <w:rFonts w:ascii="Ebrima" w:hAnsi="Ebrima"/>
          <w:sz w:val="24"/>
          <w:szCs w:val="24"/>
        </w:rPr>
        <w:t>believing God’s Word</w:t>
      </w:r>
      <w:r w:rsidRPr="00264B9F">
        <w:rPr>
          <w:rFonts w:ascii="Ebrima" w:hAnsi="Ebrima"/>
          <w:sz w:val="24"/>
          <w:szCs w:val="24"/>
        </w:rPr>
        <w:t>.</w:t>
      </w:r>
    </w:p>
    <w:p w14:paraId="1C574DAE" w14:textId="5788099D" w:rsidR="0026543A" w:rsidRPr="0026543A" w:rsidRDefault="001C23EC" w:rsidP="0026543A">
      <w:pPr>
        <w:rPr>
          <w:rFonts w:ascii="Times New Roman" w:eastAsia="BatangChe" w:hAnsi="Times New Roman" w:cs="Times New Roman"/>
          <w:bCs/>
          <w:sz w:val="28"/>
          <w:szCs w:val="28"/>
        </w:rPr>
      </w:pPr>
      <w:r w:rsidRPr="001C23EC">
        <w:rPr>
          <w:noProof/>
        </w:rPr>
        <w:drawing>
          <wp:anchor distT="0" distB="0" distL="114300" distR="114300" simplePos="0" relativeHeight="251699200" behindDoc="1" locked="0" layoutInCell="1" allowOverlap="1" wp14:anchorId="18E5AE7E" wp14:editId="4CC62608">
            <wp:simplePos x="0" y="0"/>
            <wp:positionH relativeFrom="column">
              <wp:posOffset>-43180</wp:posOffset>
            </wp:positionH>
            <wp:positionV relativeFrom="paragraph">
              <wp:posOffset>39370</wp:posOffset>
            </wp:positionV>
            <wp:extent cx="1461770" cy="1094740"/>
            <wp:effectExtent l="0" t="0" r="5080" b="0"/>
            <wp:wrapTight wrapText="bothSides">
              <wp:wrapPolygon edited="0">
                <wp:start x="0" y="0"/>
                <wp:lineTo x="0" y="21049"/>
                <wp:lineTo x="21394" y="21049"/>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61770" cy="1094740"/>
                    </a:xfrm>
                    <a:prstGeom prst="rect">
                      <a:avLst/>
                    </a:prstGeom>
                  </pic:spPr>
                </pic:pic>
              </a:graphicData>
            </a:graphic>
            <wp14:sizeRelH relativeFrom="page">
              <wp14:pctWidth>0</wp14:pctWidth>
            </wp14:sizeRelH>
            <wp14:sizeRelV relativeFrom="page">
              <wp14:pctHeight>0</wp14:pctHeight>
            </wp14:sizeRelV>
          </wp:anchor>
        </w:drawing>
      </w:r>
      <w:r w:rsidR="0026543A" w:rsidRPr="0026543A">
        <w:rPr>
          <w:rFonts w:ascii="Times New Roman" w:eastAsia="BatangChe" w:hAnsi="Times New Roman" w:cs="Times New Roman"/>
          <w:b/>
          <w:sz w:val="28"/>
          <w:szCs w:val="28"/>
        </w:rPr>
        <w:t>What Kind of News Do We Share?</w:t>
      </w:r>
      <w:r w:rsidR="0026543A" w:rsidRPr="0026543A">
        <w:rPr>
          <w:rFonts w:ascii="Times New Roman" w:eastAsia="BatangChe" w:hAnsi="Times New Roman" w:cs="Times New Roman"/>
          <w:bCs/>
          <w:sz w:val="28"/>
          <w:szCs w:val="28"/>
        </w:rPr>
        <w:t xml:space="preserve"> </w:t>
      </w:r>
    </w:p>
    <w:p w14:paraId="590A0442" w14:textId="78096AE8" w:rsidR="0026543A" w:rsidRPr="0026543A" w:rsidRDefault="0026543A"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By Pastor Karen</w:t>
      </w:r>
    </w:p>
    <w:p w14:paraId="70523CFA" w14:textId="34AB1854" w:rsidR="0026543A" w:rsidRPr="0026543A" w:rsidRDefault="00B3258C"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 xml:space="preserve">Already in this </w:t>
      </w:r>
      <w:r w:rsidR="0026543A" w:rsidRPr="0026543A">
        <w:rPr>
          <w:rFonts w:ascii="Times New Roman" w:eastAsia="BatangChe" w:hAnsi="Times New Roman" w:cs="Times New Roman"/>
          <w:bCs/>
          <w:sz w:val="24"/>
          <w:szCs w:val="24"/>
        </w:rPr>
        <w:t>New Year  there has been much in the way of news that has been shared. Some news is easy to categorize like the terrible news of the deaths of basketball star Kobe Bryant and his daughter and 7 other people in a helicopter crash. We mourn with these families</w:t>
      </w:r>
      <w:r w:rsidR="00C774C7">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w:t>
      </w:r>
      <w:r>
        <w:rPr>
          <w:rFonts w:ascii="Times New Roman" w:eastAsia="BatangChe" w:hAnsi="Times New Roman" w:cs="Times New Roman"/>
          <w:bCs/>
          <w:sz w:val="24"/>
          <w:szCs w:val="24"/>
        </w:rPr>
        <w:t xml:space="preserve">And there has been </w:t>
      </w:r>
      <w:r w:rsidR="0026543A" w:rsidRPr="0026543A">
        <w:rPr>
          <w:rFonts w:ascii="Times New Roman" w:eastAsia="BatangChe" w:hAnsi="Times New Roman" w:cs="Times New Roman"/>
          <w:bCs/>
          <w:sz w:val="24"/>
          <w:szCs w:val="24"/>
        </w:rPr>
        <w:t xml:space="preserve">good news </w:t>
      </w:r>
      <w:r w:rsidR="00C774C7">
        <w:rPr>
          <w:rFonts w:ascii="Times New Roman" w:eastAsia="BatangChe" w:hAnsi="Times New Roman" w:cs="Times New Roman"/>
          <w:bCs/>
          <w:sz w:val="24"/>
          <w:szCs w:val="24"/>
        </w:rPr>
        <w:t>such as</w:t>
      </w:r>
      <w:r w:rsidR="0026543A" w:rsidRPr="0026543A">
        <w:rPr>
          <w:rFonts w:ascii="Times New Roman" w:eastAsia="BatangChe" w:hAnsi="Times New Roman" w:cs="Times New Roman"/>
          <w:bCs/>
          <w:sz w:val="24"/>
          <w:szCs w:val="24"/>
        </w:rPr>
        <w:t xml:space="preserve"> a FedEx driver </w:t>
      </w:r>
      <w:r>
        <w:rPr>
          <w:rFonts w:ascii="Times New Roman" w:eastAsia="BatangChe" w:hAnsi="Times New Roman" w:cs="Times New Roman"/>
          <w:bCs/>
          <w:sz w:val="24"/>
          <w:szCs w:val="24"/>
        </w:rPr>
        <w:t>‘c</w:t>
      </w:r>
      <w:r w:rsidRPr="0026543A">
        <w:rPr>
          <w:rFonts w:ascii="Times New Roman" w:eastAsia="BatangChe" w:hAnsi="Times New Roman" w:cs="Times New Roman"/>
          <w:bCs/>
          <w:sz w:val="24"/>
          <w:szCs w:val="24"/>
        </w:rPr>
        <w:t xml:space="preserve">aught’ </w:t>
      </w:r>
      <w:r>
        <w:rPr>
          <w:rFonts w:ascii="Times New Roman" w:eastAsia="BatangChe" w:hAnsi="Times New Roman" w:cs="Times New Roman"/>
          <w:bCs/>
          <w:sz w:val="24"/>
          <w:szCs w:val="24"/>
        </w:rPr>
        <w:t xml:space="preserve">in the act of </w:t>
      </w:r>
      <w:r w:rsidR="0026543A" w:rsidRPr="0026543A">
        <w:rPr>
          <w:rFonts w:ascii="Times New Roman" w:eastAsia="BatangChe" w:hAnsi="Times New Roman" w:cs="Times New Roman"/>
          <w:bCs/>
          <w:sz w:val="24"/>
          <w:szCs w:val="24"/>
        </w:rPr>
        <w:t>delivering a package and then shoveling the snow off a porch in the upper peninsula of Michigan</w:t>
      </w:r>
      <w:r>
        <w:rPr>
          <w:rFonts w:ascii="Times New Roman" w:eastAsia="BatangChe" w:hAnsi="Times New Roman" w:cs="Times New Roman"/>
          <w:bCs/>
          <w:sz w:val="24"/>
          <w:szCs w:val="24"/>
        </w:rPr>
        <w:t>. O</w:t>
      </w:r>
      <w:r w:rsidR="0026543A" w:rsidRPr="0026543A">
        <w:rPr>
          <w:rFonts w:ascii="Times New Roman" w:eastAsia="BatangChe" w:hAnsi="Times New Roman" w:cs="Times New Roman"/>
          <w:bCs/>
          <w:sz w:val="24"/>
          <w:szCs w:val="24"/>
        </w:rPr>
        <w:t xml:space="preserve">r the Martinsburg 4H </w:t>
      </w:r>
      <w:r>
        <w:rPr>
          <w:rFonts w:ascii="Times New Roman" w:eastAsia="BatangChe" w:hAnsi="Times New Roman" w:cs="Times New Roman"/>
          <w:bCs/>
          <w:sz w:val="24"/>
          <w:szCs w:val="24"/>
        </w:rPr>
        <w:t xml:space="preserve">group </w:t>
      </w:r>
      <w:r w:rsidR="0026543A" w:rsidRPr="0026543A">
        <w:rPr>
          <w:rFonts w:ascii="Times New Roman" w:eastAsia="BatangChe" w:hAnsi="Times New Roman" w:cs="Times New Roman"/>
          <w:bCs/>
          <w:sz w:val="24"/>
          <w:szCs w:val="24"/>
        </w:rPr>
        <w:t xml:space="preserve">raising money </w:t>
      </w:r>
      <w:r w:rsidR="00C774C7" w:rsidRPr="0026543A">
        <w:rPr>
          <w:rFonts w:ascii="Times New Roman" w:eastAsia="BatangChe" w:hAnsi="Times New Roman" w:cs="Times New Roman"/>
          <w:bCs/>
          <w:sz w:val="24"/>
          <w:szCs w:val="24"/>
        </w:rPr>
        <w:t xml:space="preserve">by jumping </w:t>
      </w:r>
      <w:r w:rsidR="00C774C7">
        <w:rPr>
          <w:rFonts w:ascii="Times New Roman" w:eastAsia="BatangChe" w:hAnsi="Times New Roman" w:cs="Times New Roman"/>
          <w:bCs/>
          <w:sz w:val="24"/>
          <w:szCs w:val="24"/>
        </w:rPr>
        <w:t>in a cold pool</w:t>
      </w:r>
      <w:r w:rsidR="00C774C7" w:rsidRPr="0026543A">
        <w:rPr>
          <w:rFonts w:ascii="Times New Roman" w:eastAsia="BatangChe" w:hAnsi="Times New Roman" w:cs="Times New Roman"/>
          <w:bCs/>
          <w:sz w:val="24"/>
          <w:szCs w:val="24"/>
        </w:rPr>
        <w:t xml:space="preserve"> on a cold</w:t>
      </w:r>
      <w:r w:rsidR="00C774C7">
        <w:rPr>
          <w:rFonts w:ascii="Times New Roman" w:eastAsia="BatangChe" w:hAnsi="Times New Roman" w:cs="Times New Roman"/>
          <w:bCs/>
          <w:sz w:val="24"/>
          <w:szCs w:val="24"/>
        </w:rPr>
        <w:t xml:space="preserve"> winter</w:t>
      </w:r>
      <w:r w:rsidR="00C774C7" w:rsidRPr="0026543A">
        <w:rPr>
          <w:rFonts w:ascii="Times New Roman" w:eastAsia="BatangChe" w:hAnsi="Times New Roman" w:cs="Times New Roman"/>
          <w:bCs/>
          <w:sz w:val="24"/>
          <w:szCs w:val="24"/>
        </w:rPr>
        <w:t xml:space="preserve"> day</w:t>
      </w:r>
      <w:r w:rsidR="00C774C7">
        <w:rPr>
          <w:rFonts w:ascii="Times New Roman" w:eastAsia="BatangChe" w:hAnsi="Times New Roman" w:cs="Times New Roman"/>
          <w:bCs/>
          <w:sz w:val="24"/>
          <w:szCs w:val="24"/>
        </w:rPr>
        <w:t xml:space="preserve"> to </w:t>
      </w:r>
      <w:r w:rsidR="0026543A" w:rsidRPr="0026543A">
        <w:rPr>
          <w:rFonts w:ascii="Times New Roman" w:eastAsia="BatangChe" w:hAnsi="Times New Roman" w:cs="Times New Roman"/>
          <w:bCs/>
          <w:sz w:val="24"/>
          <w:szCs w:val="24"/>
        </w:rPr>
        <w:t>help further the efforts of 4H</w:t>
      </w:r>
      <w:r w:rsidR="00C774C7">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w:t>
      </w:r>
    </w:p>
    <w:p w14:paraId="1DFA3D55" w14:textId="5B828AB3" w:rsidR="0026543A" w:rsidRPr="0026543A" w:rsidRDefault="00B3258C"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But what about t</w:t>
      </w:r>
      <w:r w:rsidR="0026543A" w:rsidRPr="0026543A">
        <w:rPr>
          <w:rFonts w:ascii="Times New Roman" w:eastAsia="BatangChe" w:hAnsi="Times New Roman" w:cs="Times New Roman"/>
          <w:bCs/>
          <w:sz w:val="24"/>
          <w:szCs w:val="24"/>
        </w:rPr>
        <w:t xml:space="preserve">he news stories that aren’t so easily categorized </w:t>
      </w:r>
      <w:r>
        <w:rPr>
          <w:rFonts w:ascii="Times New Roman" w:eastAsia="BatangChe" w:hAnsi="Times New Roman" w:cs="Times New Roman"/>
          <w:bCs/>
          <w:sz w:val="24"/>
          <w:szCs w:val="24"/>
        </w:rPr>
        <w:t>such as p</w:t>
      </w:r>
      <w:r w:rsidR="0026543A" w:rsidRPr="0026543A">
        <w:rPr>
          <w:rFonts w:ascii="Times New Roman" w:eastAsia="BatangChe" w:hAnsi="Times New Roman" w:cs="Times New Roman"/>
          <w:bCs/>
          <w:sz w:val="24"/>
          <w:szCs w:val="24"/>
        </w:rPr>
        <w:t xml:space="preserve">olitical, ecological or world event news which can cause some to cheer and others to be </w:t>
      </w:r>
      <w:r>
        <w:rPr>
          <w:rFonts w:ascii="Times New Roman" w:eastAsia="BatangChe" w:hAnsi="Times New Roman" w:cs="Times New Roman"/>
          <w:bCs/>
          <w:sz w:val="24"/>
          <w:szCs w:val="24"/>
        </w:rPr>
        <w:t>boo</w:t>
      </w:r>
      <w:r w:rsidR="00C774C7">
        <w:rPr>
          <w:rFonts w:ascii="Times New Roman" w:eastAsia="BatangChe" w:hAnsi="Times New Roman" w:cs="Times New Roman"/>
          <w:bCs/>
          <w:sz w:val="24"/>
          <w:szCs w:val="24"/>
        </w:rPr>
        <w:t xml:space="preserve"> and hiss</w:t>
      </w:r>
      <w:r>
        <w:rPr>
          <w:rFonts w:ascii="Times New Roman" w:eastAsia="BatangChe" w:hAnsi="Times New Roman" w:cs="Times New Roman"/>
          <w:bCs/>
          <w:sz w:val="24"/>
          <w:szCs w:val="24"/>
        </w:rPr>
        <w:t xml:space="preserve">? </w:t>
      </w:r>
      <w:r w:rsidR="0026543A" w:rsidRPr="0026543A">
        <w:rPr>
          <w:rFonts w:ascii="Times New Roman" w:eastAsia="BatangChe" w:hAnsi="Times New Roman" w:cs="Times New Roman"/>
          <w:bCs/>
          <w:sz w:val="24"/>
          <w:szCs w:val="24"/>
        </w:rPr>
        <w:t xml:space="preserve"> What do we do with this kind of news</w:t>
      </w:r>
      <w:r>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Sometimes we are quick to share with our own commentary </w:t>
      </w:r>
      <w:r>
        <w:rPr>
          <w:rFonts w:ascii="Times New Roman" w:eastAsia="BatangChe" w:hAnsi="Times New Roman" w:cs="Times New Roman"/>
          <w:bCs/>
          <w:sz w:val="24"/>
          <w:szCs w:val="24"/>
        </w:rPr>
        <w:t>or even an</w:t>
      </w:r>
      <w:r w:rsidR="0026543A" w:rsidRPr="0026543A">
        <w:rPr>
          <w:rFonts w:ascii="Times New Roman" w:eastAsia="BatangChe" w:hAnsi="Times New Roman" w:cs="Times New Roman"/>
          <w:bCs/>
          <w:sz w:val="24"/>
          <w:szCs w:val="24"/>
        </w:rPr>
        <w:t xml:space="preserve"> angry</w:t>
      </w:r>
      <w:r w:rsidR="00C774C7">
        <w:rPr>
          <w:rFonts w:ascii="Times New Roman" w:eastAsia="BatangChe" w:hAnsi="Times New Roman" w:cs="Times New Roman"/>
          <w:bCs/>
          <w:sz w:val="24"/>
          <w:szCs w:val="24"/>
        </w:rPr>
        <w:t>,</w:t>
      </w:r>
      <w:r>
        <w:rPr>
          <w:rFonts w:ascii="Times New Roman" w:eastAsia="BatangChe" w:hAnsi="Times New Roman" w:cs="Times New Roman"/>
          <w:bCs/>
          <w:sz w:val="24"/>
          <w:szCs w:val="24"/>
        </w:rPr>
        <w:t xml:space="preserve"> sad face</w:t>
      </w:r>
      <w:r w:rsidR="00C774C7">
        <w:rPr>
          <w:rFonts w:ascii="Times New Roman" w:eastAsia="BatangChe" w:hAnsi="Times New Roman" w:cs="Times New Roman"/>
          <w:bCs/>
          <w:sz w:val="24"/>
          <w:szCs w:val="24"/>
        </w:rPr>
        <w:t>,</w:t>
      </w:r>
      <w:r>
        <w:rPr>
          <w:rFonts w:ascii="Times New Roman" w:eastAsia="BatangChe" w:hAnsi="Times New Roman" w:cs="Times New Roman"/>
          <w:bCs/>
          <w:sz w:val="24"/>
          <w:szCs w:val="24"/>
        </w:rPr>
        <w:t xml:space="preserve"> heart or </w:t>
      </w:r>
      <w:r w:rsidR="0026543A" w:rsidRPr="0026543A">
        <w:rPr>
          <w:rFonts w:ascii="Times New Roman" w:eastAsia="BatangChe" w:hAnsi="Times New Roman" w:cs="Times New Roman"/>
          <w:bCs/>
          <w:sz w:val="24"/>
          <w:szCs w:val="24"/>
        </w:rPr>
        <w:t>wow emoji under the caption</w:t>
      </w:r>
      <w:r>
        <w:rPr>
          <w:rFonts w:ascii="Times New Roman" w:eastAsia="BatangChe" w:hAnsi="Times New Roman" w:cs="Times New Roman"/>
          <w:bCs/>
          <w:sz w:val="24"/>
          <w:szCs w:val="24"/>
        </w:rPr>
        <w:t>. Sometimes we ignore it all</w:t>
      </w:r>
      <w:r w:rsidR="00C774C7">
        <w:rPr>
          <w:rFonts w:ascii="Times New Roman" w:eastAsia="BatangChe" w:hAnsi="Times New Roman" w:cs="Times New Roman"/>
          <w:bCs/>
          <w:sz w:val="24"/>
          <w:szCs w:val="24"/>
        </w:rPr>
        <w:t>.</w:t>
      </w:r>
    </w:p>
    <w:p w14:paraId="240F98C2" w14:textId="3ABF68FE" w:rsidR="0026543A" w:rsidRPr="0026543A" w:rsidRDefault="0026543A" w:rsidP="0026543A">
      <w:pPr>
        <w:rPr>
          <w:rFonts w:ascii="Times New Roman" w:eastAsia="BatangChe" w:hAnsi="Times New Roman" w:cs="Times New Roman"/>
          <w:bCs/>
          <w:sz w:val="24"/>
          <w:szCs w:val="24"/>
        </w:rPr>
      </w:pPr>
      <w:r w:rsidRPr="0026543A">
        <w:rPr>
          <w:rFonts w:ascii="Times New Roman" w:eastAsia="BatangChe" w:hAnsi="Times New Roman" w:cs="Times New Roman"/>
          <w:bCs/>
          <w:sz w:val="24"/>
          <w:szCs w:val="24"/>
        </w:rPr>
        <w:t>What about the news we find in scripture</w:t>
      </w:r>
      <w:r w:rsidR="00ED68C0">
        <w:rPr>
          <w:rFonts w:ascii="Times New Roman" w:eastAsia="BatangChe" w:hAnsi="Times New Roman" w:cs="Times New Roman"/>
          <w:bCs/>
          <w:sz w:val="24"/>
          <w:szCs w:val="24"/>
        </w:rPr>
        <w:t>?</w:t>
      </w:r>
      <w:r w:rsidRPr="0026543A">
        <w:rPr>
          <w:rFonts w:ascii="Times New Roman" w:eastAsia="BatangChe" w:hAnsi="Times New Roman" w:cs="Times New Roman"/>
          <w:bCs/>
          <w:sz w:val="24"/>
          <w:szCs w:val="24"/>
        </w:rPr>
        <w:t xml:space="preserve"> </w:t>
      </w:r>
      <w:r w:rsidR="00B3258C">
        <w:rPr>
          <w:rFonts w:ascii="Times New Roman" w:eastAsia="BatangChe" w:hAnsi="Times New Roman" w:cs="Times New Roman"/>
          <w:bCs/>
          <w:sz w:val="24"/>
          <w:szCs w:val="24"/>
        </w:rPr>
        <w:t xml:space="preserve">In </w:t>
      </w:r>
      <w:r w:rsidRPr="0026543A">
        <w:rPr>
          <w:rFonts w:ascii="Times New Roman" w:eastAsia="BatangChe" w:hAnsi="Times New Roman" w:cs="Times New Roman"/>
          <w:bCs/>
          <w:sz w:val="24"/>
          <w:szCs w:val="24"/>
        </w:rPr>
        <w:t>Mark 1: 14-15  we read “After John was put in prison, Jesus went to Galilee, proclaiming the good news of God.  ‘The time has come,’ he said. ‘The kingdom of God has come near. Repent and believe the good news!’”</w:t>
      </w:r>
    </w:p>
    <w:p w14:paraId="05640AC5" w14:textId="5C2BA380" w:rsidR="0026543A" w:rsidRPr="0026543A" w:rsidRDefault="0026543A" w:rsidP="0026543A">
      <w:pPr>
        <w:rPr>
          <w:rFonts w:ascii="Times New Roman" w:eastAsia="BatangChe" w:hAnsi="Times New Roman" w:cs="Times New Roman"/>
          <w:bCs/>
          <w:sz w:val="24"/>
          <w:szCs w:val="24"/>
        </w:rPr>
      </w:pPr>
      <w:r w:rsidRPr="0026543A">
        <w:rPr>
          <w:rFonts w:ascii="Times New Roman" w:eastAsia="BatangChe" w:hAnsi="Times New Roman" w:cs="Times New Roman"/>
          <w:bCs/>
          <w:sz w:val="24"/>
          <w:szCs w:val="24"/>
        </w:rPr>
        <w:t>This seems to be a bad news – good news kind of situation. Certainly John being in prison was not good news but Jesus doesn’t go about preaching that news. Instead he offered the people he met good news</w:t>
      </w:r>
      <w:r w:rsidR="00ED68C0">
        <w:rPr>
          <w:rFonts w:ascii="Times New Roman" w:eastAsia="BatangChe" w:hAnsi="Times New Roman" w:cs="Times New Roman"/>
          <w:bCs/>
          <w:sz w:val="24"/>
          <w:szCs w:val="24"/>
        </w:rPr>
        <w:t>;</w:t>
      </w:r>
      <w:r w:rsidRPr="0026543A">
        <w:rPr>
          <w:rFonts w:ascii="Times New Roman" w:eastAsia="BatangChe" w:hAnsi="Times New Roman" w:cs="Times New Roman"/>
          <w:bCs/>
          <w:sz w:val="24"/>
          <w:szCs w:val="24"/>
        </w:rPr>
        <w:t xml:space="preserve"> </w:t>
      </w:r>
      <w:r w:rsidR="00B3258C">
        <w:rPr>
          <w:rFonts w:ascii="Times New Roman" w:eastAsia="BatangChe" w:hAnsi="Times New Roman" w:cs="Times New Roman"/>
          <w:bCs/>
          <w:sz w:val="24"/>
          <w:szCs w:val="24"/>
        </w:rPr>
        <w:t>telling them</w:t>
      </w:r>
      <w:r w:rsidRPr="0026543A">
        <w:rPr>
          <w:rFonts w:ascii="Times New Roman" w:eastAsia="BatangChe" w:hAnsi="Times New Roman" w:cs="Times New Roman"/>
          <w:bCs/>
          <w:sz w:val="24"/>
          <w:szCs w:val="24"/>
        </w:rPr>
        <w:t xml:space="preserve"> the kingdom of God had come near. Then Jesus added “Repent and believe the good news.” Why would we need to repent (which literally means turn around) to believe his good news?</w:t>
      </w:r>
    </w:p>
    <w:p w14:paraId="69FDD532" w14:textId="6CF446A0" w:rsidR="0026543A" w:rsidRPr="0026543A" w:rsidRDefault="0026543A" w:rsidP="0026543A">
      <w:pPr>
        <w:rPr>
          <w:rFonts w:ascii="Times New Roman" w:eastAsia="BatangChe" w:hAnsi="Times New Roman" w:cs="Times New Roman"/>
          <w:bCs/>
          <w:sz w:val="24"/>
          <w:szCs w:val="24"/>
        </w:rPr>
      </w:pPr>
      <w:r w:rsidRPr="0026543A">
        <w:rPr>
          <w:rFonts w:ascii="Times New Roman" w:eastAsia="BatangChe" w:hAnsi="Times New Roman" w:cs="Times New Roman"/>
          <w:bCs/>
          <w:sz w:val="24"/>
          <w:szCs w:val="24"/>
        </w:rPr>
        <w:t>In the</w:t>
      </w:r>
      <w:r w:rsidR="005056DE">
        <w:rPr>
          <w:rFonts w:ascii="Times New Roman" w:eastAsia="BatangChe" w:hAnsi="Times New Roman" w:cs="Times New Roman"/>
          <w:bCs/>
          <w:sz w:val="24"/>
          <w:szCs w:val="24"/>
        </w:rPr>
        <w:t xml:space="preserve"> </w:t>
      </w:r>
      <w:r w:rsidRPr="0026543A">
        <w:rPr>
          <w:rFonts w:ascii="Times New Roman" w:eastAsia="BatangChe" w:hAnsi="Times New Roman" w:cs="Times New Roman"/>
          <w:bCs/>
          <w:sz w:val="24"/>
          <w:szCs w:val="24"/>
        </w:rPr>
        <w:t xml:space="preserve">vision statement of GPC, </w:t>
      </w:r>
      <w:r>
        <w:rPr>
          <w:rFonts w:ascii="Times New Roman" w:eastAsia="BatangChe" w:hAnsi="Times New Roman" w:cs="Times New Roman"/>
          <w:bCs/>
          <w:sz w:val="24"/>
          <w:szCs w:val="24"/>
        </w:rPr>
        <w:t xml:space="preserve">one way we make </w:t>
      </w:r>
      <w:r w:rsidRPr="0026543A">
        <w:rPr>
          <w:rFonts w:ascii="Times New Roman" w:eastAsia="BatangChe" w:hAnsi="Times New Roman" w:cs="Times New Roman"/>
          <w:bCs/>
          <w:sz w:val="24"/>
          <w:szCs w:val="24"/>
        </w:rPr>
        <w:t>disciples</w:t>
      </w:r>
      <w:r>
        <w:rPr>
          <w:rFonts w:ascii="Times New Roman" w:eastAsia="BatangChe" w:hAnsi="Times New Roman" w:cs="Times New Roman"/>
          <w:bCs/>
          <w:sz w:val="24"/>
          <w:szCs w:val="24"/>
        </w:rPr>
        <w:t xml:space="preserve"> is by sharing.</w:t>
      </w:r>
      <w:r w:rsidRPr="0026543A">
        <w:rPr>
          <w:rFonts w:ascii="Times New Roman" w:eastAsia="BatangChe" w:hAnsi="Times New Roman" w:cs="Times New Roman"/>
          <w:bCs/>
          <w:sz w:val="24"/>
          <w:szCs w:val="24"/>
        </w:rPr>
        <w:t xml:space="preserve"> What is it we are shar</w:t>
      </w:r>
      <w:r w:rsidR="00C774C7">
        <w:rPr>
          <w:rFonts w:ascii="Times New Roman" w:eastAsia="BatangChe" w:hAnsi="Times New Roman" w:cs="Times New Roman"/>
          <w:bCs/>
          <w:sz w:val="24"/>
          <w:szCs w:val="24"/>
        </w:rPr>
        <w:t>e as disciples</w:t>
      </w:r>
      <w:r w:rsidRPr="0026543A">
        <w:rPr>
          <w:rFonts w:ascii="Times New Roman" w:eastAsia="BatangChe" w:hAnsi="Times New Roman" w:cs="Times New Roman"/>
          <w:bCs/>
          <w:sz w:val="24"/>
          <w:szCs w:val="24"/>
        </w:rPr>
        <w:t xml:space="preserve">? Our answer to this question is extremely important </w:t>
      </w:r>
      <w:r w:rsidR="00B3258C">
        <w:rPr>
          <w:rFonts w:ascii="Times New Roman" w:eastAsia="BatangChe" w:hAnsi="Times New Roman" w:cs="Times New Roman"/>
          <w:bCs/>
          <w:sz w:val="24"/>
          <w:szCs w:val="24"/>
        </w:rPr>
        <w:t>since we are</w:t>
      </w:r>
      <w:r w:rsidRPr="0026543A">
        <w:rPr>
          <w:rFonts w:ascii="Times New Roman" w:eastAsia="BatangChe" w:hAnsi="Times New Roman" w:cs="Times New Roman"/>
          <w:bCs/>
          <w:sz w:val="24"/>
          <w:szCs w:val="24"/>
        </w:rPr>
        <w:t xml:space="preserve"> Jesus</w:t>
      </w:r>
      <w:r w:rsidR="00ED68C0">
        <w:rPr>
          <w:rFonts w:ascii="Times New Roman" w:eastAsia="BatangChe" w:hAnsi="Times New Roman" w:cs="Times New Roman"/>
          <w:bCs/>
          <w:sz w:val="24"/>
          <w:szCs w:val="24"/>
        </w:rPr>
        <w:t>’</w:t>
      </w:r>
      <w:r w:rsidRPr="0026543A">
        <w:rPr>
          <w:rFonts w:ascii="Times New Roman" w:eastAsia="BatangChe" w:hAnsi="Times New Roman" w:cs="Times New Roman"/>
          <w:bCs/>
          <w:sz w:val="24"/>
          <w:szCs w:val="24"/>
        </w:rPr>
        <w:t xml:space="preserve"> ambassadors to our world. </w:t>
      </w:r>
      <w:r w:rsidR="00B3258C">
        <w:rPr>
          <w:rFonts w:ascii="Times New Roman" w:eastAsia="BatangChe" w:hAnsi="Times New Roman" w:cs="Times New Roman"/>
          <w:bCs/>
          <w:sz w:val="24"/>
          <w:szCs w:val="24"/>
        </w:rPr>
        <w:t>O</w:t>
      </w:r>
      <w:r w:rsidRPr="0026543A">
        <w:rPr>
          <w:rFonts w:ascii="Times New Roman" w:eastAsia="BatangChe" w:hAnsi="Times New Roman" w:cs="Times New Roman"/>
          <w:bCs/>
          <w:sz w:val="24"/>
          <w:szCs w:val="24"/>
        </w:rPr>
        <w:t xml:space="preserve">ur vision </w:t>
      </w:r>
      <w:r w:rsidR="00B3258C">
        <w:rPr>
          <w:rFonts w:ascii="Times New Roman" w:eastAsia="BatangChe" w:hAnsi="Times New Roman" w:cs="Times New Roman"/>
          <w:bCs/>
          <w:sz w:val="24"/>
          <w:szCs w:val="24"/>
        </w:rPr>
        <w:t>i</w:t>
      </w:r>
      <w:r w:rsidRPr="0026543A">
        <w:rPr>
          <w:rFonts w:ascii="Times New Roman" w:eastAsia="BatangChe" w:hAnsi="Times New Roman" w:cs="Times New Roman"/>
          <w:bCs/>
          <w:sz w:val="24"/>
          <w:szCs w:val="24"/>
        </w:rPr>
        <w:t xml:space="preserve">s </w:t>
      </w:r>
      <w:r w:rsidR="00B3258C">
        <w:rPr>
          <w:rFonts w:ascii="Times New Roman" w:eastAsia="BatangChe" w:hAnsi="Times New Roman" w:cs="Times New Roman"/>
          <w:bCs/>
          <w:sz w:val="24"/>
          <w:szCs w:val="24"/>
        </w:rPr>
        <w:t xml:space="preserve">that </w:t>
      </w:r>
      <w:r w:rsidRPr="0026543A">
        <w:rPr>
          <w:rFonts w:ascii="Times New Roman" w:eastAsia="BatangChe" w:hAnsi="Times New Roman" w:cs="Times New Roman"/>
          <w:bCs/>
          <w:sz w:val="24"/>
          <w:szCs w:val="24"/>
        </w:rPr>
        <w:t xml:space="preserve">we make disciples </w:t>
      </w:r>
      <w:r w:rsidR="00C774C7">
        <w:rPr>
          <w:rFonts w:ascii="Times New Roman" w:eastAsia="BatangChe" w:hAnsi="Times New Roman" w:cs="Times New Roman"/>
          <w:bCs/>
          <w:sz w:val="24"/>
          <w:szCs w:val="24"/>
        </w:rPr>
        <w:t xml:space="preserve">by </w:t>
      </w:r>
      <w:r w:rsidRPr="0026543A">
        <w:rPr>
          <w:rFonts w:ascii="Times New Roman" w:eastAsia="BatangChe" w:hAnsi="Times New Roman" w:cs="Times New Roman"/>
          <w:bCs/>
          <w:sz w:val="24"/>
          <w:szCs w:val="24"/>
        </w:rPr>
        <w:t xml:space="preserve">sharing the good news. </w:t>
      </w:r>
    </w:p>
    <w:p w14:paraId="49E8D0C1" w14:textId="78D8A072" w:rsidR="0026543A" w:rsidRPr="0026543A" w:rsidRDefault="00D95041" w:rsidP="0026543A">
      <w:pPr>
        <w:rPr>
          <w:rFonts w:ascii="Times New Roman" w:eastAsia="BatangChe" w:hAnsi="Times New Roman" w:cs="Times New Roman"/>
          <w:bCs/>
          <w:sz w:val="24"/>
          <w:szCs w:val="24"/>
        </w:rPr>
      </w:pPr>
      <w:r w:rsidRPr="00D95041">
        <w:rPr>
          <w:noProof/>
        </w:rPr>
        <w:drawing>
          <wp:anchor distT="0" distB="0" distL="114300" distR="114300" simplePos="0" relativeHeight="251703296" behindDoc="1" locked="0" layoutInCell="1" allowOverlap="1" wp14:anchorId="2C55FA0B" wp14:editId="2E5AB8F1">
            <wp:simplePos x="0" y="0"/>
            <wp:positionH relativeFrom="column">
              <wp:posOffset>1557020</wp:posOffset>
            </wp:positionH>
            <wp:positionV relativeFrom="paragraph">
              <wp:posOffset>1357630</wp:posOffset>
            </wp:positionV>
            <wp:extent cx="1609090" cy="804545"/>
            <wp:effectExtent l="0" t="0" r="0" b="0"/>
            <wp:wrapTight wrapText="bothSides">
              <wp:wrapPolygon edited="0">
                <wp:start x="0" y="0"/>
                <wp:lineTo x="0" y="20969"/>
                <wp:lineTo x="21225" y="20969"/>
                <wp:lineTo x="212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09090" cy="804545"/>
                    </a:xfrm>
                    <a:prstGeom prst="rect">
                      <a:avLst/>
                    </a:prstGeom>
                  </pic:spPr>
                </pic:pic>
              </a:graphicData>
            </a:graphic>
            <wp14:sizeRelH relativeFrom="page">
              <wp14:pctWidth>0</wp14:pctWidth>
            </wp14:sizeRelH>
            <wp14:sizeRelV relativeFrom="page">
              <wp14:pctHeight>0</wp14:pctHeight>
            </wp14:sizeRelV>
          </wp:anchor>
        </w:drawing>
      </w:r>
      <w:r w:rsidR="0026543A" w:rsidRPr="0026543A">
        <w:rPr>
          <w:rFonts w:ascii="Times New Roman" w:eastAsia="BatangChe" w:hAnsi="Times New Roman" w:cs="Times New Roman"/>
          <w:bCs/>
          <w:sz w:val="24"/>
          <w:szCs w:val="24"/>
        </w:rPr>
        <w:t xml:space="preserve">Jesus </w:t>
      </w:r>
      <w:r w:rsidR="00C774C7">
        <w:rPr>
          <w:rFonts w:ascii="Times New Roman" w:eastAsia="BatangChe" w:hAnsi="Times New Roman" w:cs="Times New Roman"/>
          <w:bCs/>
          <w:sz w:val="24"/>
          <w:szCs w:val="24"/>
        </w:rPr>
        <w:t xml:space="preserve">gave </w:t>
      </w:r>
      <w:r w:rsidR="0026543A" w:rsidRPr="0026543A">
        <w:rPr>
          <w:rFonts w:ascii="Times New Roman" w:eastAsia="BatangChe" w:hAnsi="Times New Roman" w:cs="Times New Roman"/>
          <w:bCs/>
          <w:sz w:val="24"/>
          <w:szCs w:val="24"/>
        </w:rPr>
        <w:t>us an example of sharing good news even in the midst of</w:t>
      </w:r>
      <w:r w:rsidR="00CE44A8">
        <w:rPr>
          <w:rFonts w:ascii="Times New Roman" w:eastAsia="BatangChe" w:hAnsi="Times New Roman" w:cs="Times New Roman"/>
          <w:bCs/>
          <w:sz w:val="24"/>
          <w:szCs w:val="24"/>
        </w:rPr>
        <w:t xml:space="preserve"> his</w:t>
      </w:r>
      <w:r w:rsidR="0026543A" w:rsidRPr="0026543A">
        <w:rPr>
          <w:rFonts w:ascii="Times New Roman" w:eastAsia="BatangChe" w:hAnsi="Times New Roman" w:cs="Times New Roman"/>
          <w:bCs/>
          <w:sz w:val="24"/>
          <w:szCs w:val="24"/>
        </w:rPr>
        <w:t xml:space="preserve"> concerns fo</w:t>
      </w:r>
      <w:r w:rsidR="00C774C7">
        <w:rPr>
          <w:rFonts w:ascii="Times New Roman" w:eastAsia="BatangChe" w:hAnsi="Times New Roman" w:cs="Times New Roman"/>
          <w:bCs/>
          <w:sz w:val="24"/>
          <w:szCs w:val="24"/>
        </w:rPr>
        <w:t>r</w:t>
      </w:r>
      <w:r w:rsidR="0026543A" w:rsidRPr="0026543A">
        <w:rPr>
          <w:rFonts w:ascii="Times New Roman" w:eastAsia="BatangChe" w:hAnsi="Times New Roman" w:cs="Times New Roman"/>
          <w:bCs/>
          <w:sz w:val="24"/>
          <w:szCs w:val="24"/>
        </w:rPr>
        <w:t xml:space="preserve"> John. As he began his own ministry he </w:t>
      </w:r>
      <w:r w:rsidR="00CE44A8">
        <w:rPr>
          <w:rFonts w:ascii="Times New Roman" w:eastAsia="BatangChe" w:hAnsi="Times New Roman" w:cs="Times New Roman"/>
          <w:bCs/>
          <w:sz w:val="24"/>
          <w:szCs w:val="24"/>
        </w:rPr>
        <w:t>brought all the goodness love, forgiveness, grace</w:t>
      </w:r>
      <w:r w:rsidR="00ED68C0">
        <w:rPr>
          <w:rFonts w:ascii="Times New Roman" w:eastAsia="BatangChe" w:hAnsi="Times New Roman" w:cs="Times New Roman"/>
          <w:bCs/>
          <w:sz w:val="24"/>
          <w:szCs w:val="24"/>
        </w:rPr>
        <w:t>,</w:t>
      </w:r>
      <w:r w:rsidR="00CE44A8">
        <w:rPr>
          <w:rFonts w:ascii="Times New Roman" w:eastAsia="BatangChe" w:hAnsi="Times New Roman" w:cs="Times New Roman"/>
          <w:bCs/>
          <w:sz w:val="24"/>
          <w:szCs w:val="24"/>
        </w:rPr>
        <w:t xml:space="preserve"> power and the will of God with Him to all those he met. He called it the kingdom of God. But when Jesus ascended back to heaven, he</w:t>
      </w:r>
      <w:r w:rsidR="0026543A" w:rsidRPr="0026543A">
        <w:rPr>
          <w:rFonts w:ascii="Times New Roman" w:eastAsia="BatangChe" w:hAnsi="Times New Roman" w:cs="Times New Roman"/>
          <w:bCs/>
          <w:sz w:val="24"/>
          <w:szCs w:val="24"/>
        </w:rPr>
        <w:t xml:space="preserve"> didn’t take th</w:t>
      </w:r>
      <w:r w:rsidR="00ED68C0">
        <w:rPr>
          <w:rFonts w:ascii="Times New Roman" w:eastAsia="BatangChe" w:hAnsi="Times New Roman" w:cs="Times New Roman"/>
          <w:bCs/>
          <w:sz w:val="24"/>
          <w:szCs w:val="24"/>
        </w:rPr>
        <w:t>is</w:t>
      </w:r>
      <w:r w:rsidR="0026543A" w:rsidRPr="0026543A">
        <w:rPr>
          <w:rFonts w:ascii="Times New Roman" w:eastAsia="BatangChe" w:hAnsi="Times New Roman" w:cs="Times New Roman"/>
          <w:bCs/>
          <w:sz w:val="24"/>
          <w:szCs w:val="24"/>
        </w:rPr>
        <w:t xml:space="preserve"> kingdom with him</w:t>
      </w:r>
      <w:r w:rsidR="00CE44A8">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He left the kingdom in the hands of his disciples</w:t>
      </w:r>
      <w:r w:rsidR="005056DE">
        <w:rPr>
          <w:rFonts w:ascii="Times New Roman" w:eastAsia="BatangChe" w:hAnsi="Times New Roman" w:cs="Times New Roman"/>
          <w:bCs/>
          <w:sz w:val="24"/>
          <w:szCs w:val="24"/>
        </w:rPr>
        <w:t xml:space="preserve">. He </w:t>
      </w:r>
      <w:r w:rsidR="0026543A" w:rsidRPr="0026543A">
        <w:rPr>
          <w:rFonts w:ascii="Times New Roman" w:eastAsia="BatangChe" w:hAnsi="Times New Roman" w:cs="Times New Roman"/>
          <w:bCs/>
          <w:sz w:val="24"/>
          <w:szCs w:val="24"/>
        </w:rPr>
        <w:t xml:space="preserve">gave Peter and his disciples the </w:t>
      </w:r>
      <w:r w:rsidR="00ED68C0">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keys to the kingdom.</w:t>
      </w:r>
      <w:r w:rsidR="00ED68C0">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These keys have been passed down through the centuries to believers in his church. What do these keys mean? They mean</w:t>
      </w:r>
      <w:r w:rsidR="005056DE">
        <w:rPr>
          <w:rFonts w:ascii="Times New Roman" w:eastAsia="BatangChe" w:hAnsi="Times New Roman" w:cs="Times New Roman"/>
          <w:bCs/>
          <w:sz w:val="24"/>
          <w:szCs w:val="24"/>
        </w:rPr>
        <w:t xml:space="preserve"> </w:t>
      </w:r>
      <w:r w:rsidR="0026543A" w:rsidRPr="0026543A">
        <w:rPr>
          <w:rFonts w:ascii="Times New Roman" w:eastAsia="BatangChe" w:hAnsi="Times New Roman" w:cs="Times New Roman"/>
          <w:bCs/>
          <w:sz w:val="24"/>
          <w:szCs w:val="24"/>
        </w:rPr>
        <w:t>that we have been given access to God</w:t>
      </w:r>
      <w:r w:rsidR="00CE44A8">
        <w:rPr>
          <w:rFonts w:ascii="Times New Roman" w:eastAsia="BatangChe" w:hAnsi="Times New Roman" w:cs="Times New Roman"/>
          <w:bCs/>
          <w:sz w:val="24"/>
          <w:szCs w:val="24"/>
        </w:rPr>
        <w:t xml:space="preserve"> and faith to believe</w:t>
      </w:r>
      <w:r w:rsidR="00B3258C">
        <w:rPr>
          <w:rFonts w:ascii="Times New Roman" w:eastAsia="BatangChe" w:hAnsi="Times New Roman" w:cs="Times New Roman"/>
          <w:bCs/>
          <w:sz w:val="24"/>
          <w:szCs w:val="24"/>
        </w:rPr>
        <w:t>. We</w:t>
      </w:r>
      <w:r w:rsidR="0026543A" w:rsidRPr="0026543A">
        <w:rPr>
          <w:rFonts w:ascii="Times New Roman" w:eastAsia="BatangChe" w:hAnsi="Times New Roman" w:cs="Times New Roman"/>
          <w:bCs/>
          <w:sz w:val="24"/>
          <w:szCs w:val="24"/>
        </w:rPr>
        <w:t xml:space="preserve"> have this access </w:t>
      </w:r>
      <w:r w:rsidR="00CE44A8">
        <w:rPr>
          <w:rFonts w:ascii="Times New Roman" w:eastAsia="BatangChe" w:hAnsi="Times New Roman" w:cs="Times New Roman"/>
          <w:bCs/>
          <w:sz w:val="24"/>
          <w:szCs w:val="24"/>
        </w:rPr>
        <w:t>today and are invited to believe that through</w:t>
      </w:r>
      <w:r w:rsidR="0026543A" w:rsidRPr="0026543A">
        <w:rPr>
          <w:rFonts w:ascii="Times New Roman" w:eastAsia="BatangChe" w:hAnsi="Times New Roman" w:cs="Times New Roman"/>
          <w:bCs/>
          <w:sz w:val="24"/>
          <w:szCs w:val="24"/>
        </w:rPr>
        <w:t xml:space="preserve"> the cross</w:t>
      </w:r>
      <w:r w:rsidR="00CE44A8">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Jesus </w:t>
      </w:r>
      <w:r w:rsidR="00ED68C0">
        <w:rPr>
          <w:rFonts w:ascii="Times New Roman" w:eastAsia="BatangChe" w:hAnsi="Times New Roman" w:cs="Times New Roman"/>
          <w:bCs/>
          <w:sz w:val="24"/>
          <w:szCs w:val="24"/>
        </w:rPr>
        <w:t xml:space="preserve">has </w:t>
      </w:r>
      <w:r w:rsidR="0026543A" w:rsidRPr="0026543A">
        <w:rPr>
          <w:rFonts w:ascii="Times New Roman" w:eastAsia="BatangChe" w:hAnsi="Times New Roman" w:cs="Times New Roman"/>
          <w:bCs/>
          <w:sz w:val="24"/>
          <w:szCs w:val="24"/>
        </w:rPr>
        <w:t>opened the way for us to</w:t>
      </w:r>
      <w:r w:rsidR="00CE44A8">
        <w:rPr>
          <w:rFonts w:ascii="Times New Roman" w:eastAsia="BatangChe" w:hAnsi="Times New Roman" w:cs="Times New Roman"/>
          <w:bCs/>
          <w:sz w:val="24"/>
          <w:szCs w:val="24"/>
        </w:rPr>
        <w:t xml:space="preserve"> continue to enjoy the glories and wonders, ‘the kingdom</w:t>
      </w:r>
      <w:r w:rsidR="00ED68C0">
        <w:rPr>
          <w:rFonts w:ascii="Times New Roman" w:eastAsia="BatangChe" w:hAnsi="Times New Roman" w:cs="Times New Roman"/>
          <w:bCs/>
          <w:sz w:val="24"/>
          <w:szCs w:val="24"/>
        </w:rPr>
        <w:t xml:space="preserve"> </w:t>
      </w:r>
      <w:r w:rsidR="0026543A" w:rsidRPr="0026543A">
        <w:rPr>
          <w:rFonts w:ascii="Times New Roman" w:eastAsia="BatangChe" w:hAnsi="Times New Roman" w:cs="Times New Roman"/>
          <w:bCs/>
          <w:sz w:val="24"/>
          <w:szCs w:val="24"/>
        </w:rPr>
        <w:t>of God</w:t>
      </w:r>
      <w:r w:rsidR="00ED68C0">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w:t>
      </w:r>
      <w:r w:rsidR="00B3258C">
        <w:rPr>
          <w:rFonts w:ascii="Times New Roman" w:eastAsia="BatangChe" w:hAnsi="Times New Roman" w:cs="Times New Roman"/>
          <w:bCs/>
          <w:sz w:val="24"/>
          <w:szCs w:val="24"/>
        </w:rPr>
        <w:t>while we are still here on earth</w:t>
      </w:r>
      <w:r w:rsidR="00CE44A8">
        <w:rPr>
          <w:rFonts w:ascii="Times New Roman" w:eastAsia="BatangChe" w:hAnsi="Times New Roman" w:cs="Times New Roman"/>
          <w:bCs/>
          <w:sz w:val="24"/>
          <w:szCs w:val="24"/>
        </w:rPr>
        <w:t>.</w:t>
      </w:r>
    </w:p>
    <w:p w14:paraId="6362D766" w14:textId="108AEB04" w:rsidR="00F7249B" w:rsidRDefault="00CE44A8"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However, w</w:t>
      </w:r>
      <w:r w:rsidR="00C774C7">
        <w:rPr>
          <w:rFonts w:ascii="Times New Roman" w:eastAsia="BatangChe" w:hAnsi="Times New Roman" w:cs="Times New Roman"/>
          <w:bCs/>
          <w:sz w:val="24"/>
          <w:szCs w:val="24"/>
        </w:rPr>
        <w:t>e may</w:t>
      </w:r>
      <w:r w:rsidR="00ED68C0">
        <w:rPr>
          <w:rFonts w:ascii="Times New Roman" w:eastAsia="BatangChe" w:hAnsi="Times New Roman" w:cs="Times New Roman"/>
          <w:bCs/>
          <w:sz w:val="24"/>
          <w:szCs w:val="24"/>
        </w:rPr>
        <w:t xml:space="preserve"> also</w:t>
      </w:r>
      <w:r w:rsidR="00C774C7">
        <w:rPr>
          <w:rFonts w:ascii="Times New Roman" w:eastAsia="BatangChe" w:hAnsi="Times New Roman" w:cs="Times New Roman"/>
          <w:bCs/>
          <w:sz w:val="24"/>
          <w:szCs w:val="24"/>
        </w:rPr>
        <w:t xml:space="preserve"> need to repent of our unbelief. </w:t>
      </w:r>
      <w:r>
        <w:rPr>
          <w:rFonts w:ascii="Times New Roman" w:eastAsia="BatangChe" w:hAnsi="Times New Roman" w:cs="Times New Roman"/>
          <w:bCs/>
          <w:sz w:val="24"/>
          <w:szCs w:val="24"/>
        </w:rPr>
        <w:t xml:space="preserve">Jesus told those who didn’t believe </w:t>
      </w:r>
      <w:r w:rsidR="00ED68C0">
        <w:rPr>
          <w:rFonts w:ascii="Times New Roman" w:eastAsia="BatangChe" w:hAnsi="Times New Roman" w:cs="Times New Roman"/>
          <w:bCs/>
          <w:sz w:val="24"/>
          <w:szCs w:val="24"/>
        </w:rPr>
        <w:t xml:space="preserve">but saw the wonders, </w:t>
      </w:r>
      <w:r>
        <w:rPr>
          <w:rFonts w:ascii="Times New Roman" w:eastAsia="BatangChe" w:hAnsi="Times New Roman" w:cs="Times New Roman"/>
          <w:bCs/>
          <w:sz w:val="24"/>
          <w:szCs w:val="24"/>
        </w:rPr>
        <w:t xml:space="preserve">that the kingdom had come near. </w:t>
      </w:r>
      <w:r w:rsidR="00C774C7">
        <w:rPr>
          <w:rFonts w:ascii="Times New Roman" w:eastAsia="BatangChe" w:hAnsi="Times New Roman" w:cs="Times New Roman"/>
          <w:bCs/>
          <w:sz w:val="24"/>
          <w:szCs w:val="24"/>
        </w:rPr>
        <w:t xml:space="preserve">This good news of Jesus isn’t any good to us unless we believe </w:t>
      </w:r>
      <w:r w:rsidR="0026543A" w:rsidRPr="0026543A">
        <w:rPr>
          <w:rFonts w:ascii="Times New Roman" w:eastAsia="BatangChe" w:hAnsi="Times New Roman" w:cs="Times New Roman"/>
          <w:bCs/>
          <w:sz w:val="24"/>
          <w:szCs w:val="24"/>
        </w:rPr>
        <w:t xml:space="preserve">it to be </w:t>
      </w:r>
      <w:r w:rsidR="00C774C7">
        <w:rPr>
          <w:rFonts w:ascii="Times New Roman" w:eastAsia="BatangChe" w:hAnsi="Times New Roman" w:cs="Times New Roman"/>
          <w:bCs/>
          <w:sz w:val="24"/>
          <w:szCs w:val="24"/>
        </w:rPr>
        <w:t>true</w:t>
      </w:r>
      <w:r w:rsidR="0026543A" w:rsidRPr="0026543A">
        <w:rPr>
          <w:rFonts w:ascii="Times New Roman" w:eastAsia="BatangChe" w:hAnsi="Times New Roman" w:cs="Times New Roman"/>
          <w:bCs/>
          <w:sz w:val="24"/>
          <w:szCs w:val="24"/>
        </w:rPr>
        <w:t xml:space="preserve">! </w:t>
      </w:r>
    </w:p>
    <w:p w14:paraId="37FFFB6D" w14:textId="0CAFCBD3" w:rsidR="00C774C7" w:rsidRDefault="00465583"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 xml:space="preserve">When we </w:t>
      </w:r>
      <w:r w:rsidR="00CE44A8">
        <w:rPr>
          <w:rFonts w:ascii="Times New Roman" w:eastAsia="BatangChe" w:hAnsi="Times New Roman" w:cs="Times New Roman"/>
          <w:bCs/>
          <w:sz w:val="24"/>
          <w:szCs w:val="24"/>
        </w:rPr>
        <w:t xml:space="preserve">believe and </w:t>
      </w:r>
      <w:r w:rsidR="00ED68C0">
        <w:rPr>
          <w:rFonts w:ascii="Times New Roman" w:eastAsia="BatangChe" w:hAnsi="Times New Roman" w:cs="Times New Roman"/>
          <w:bCs/>
          <w:sz w:val="24"/>
          <w:szCs w:val="24"/>
        </w:rPr>
        <w:t xml:space="preserve">begin to </w:t>
      </w:r>
      <w:r>
        <w:rPr>
          <w:rFonts w:ascii="Times New Roman" w:eastAsia="BatangChe" w:hAnsi="Times New Roman" w:cs="Times New Roman"/>
          <w:bCs/>
          <w:sz w:val="24"/>
          <w:szCs w:val="24"/>
        </w:rPr>
        <w:t xml:space="preserve">share </w:t>
      </w:r>
      <w:r w:rsidR="00C774C7">
        <w:rPr>
          <w:rFonts w:ascii="Times New Roman" w:eastAsia="BatangChe" w:hAnsi="Times New Roman" w:cs="Times New Roman"/>
          <w:bCs/>
          <w:sz w:val="24"/>
          <w:szCs w:val="24"/>
        </w:rPr>
        <w:t xml:space="preserve">the </w:t>
      </w:r>
      <w:r>
        <w:rPr>
          <w:rFonts w:ascii="Times New Roman" w:eastAsia="BatangChe" w:hAnsi="Times New Roman" w:cs="Times New Roman"/>
          <w:bCs/>
          <w:sz w:val="24"/>
          <w:szCs w:val="24"/>
        </w:rPr>
        <w:t xml:space="preserve">good news of the </w:t>
      </w:r>
      <w:r w:rsidR="0026543A" w:rsidRPr="0026543A">
        <w:rPr>
          <w:rFonts w:ascii="Times New Roman" w:eastAsia="BatangChe" w:hAnsi="Times New Roman" w:cs="Times New Roman"/>
          <w:bCs/>
          <w:sz w:val="24"/>
          <w:szCs w:val="24"/>
        </w:rPr>
        <w:t>kingdom of God</w:t>
      </w:r>
      <w:r w:rsidR="00ED68C0">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w:t>
      </w:r>
      <w:r>
        <w:rPr>
          <w:rFonts w:ascii="Times New Roman" w:eastAsia="BatangChe" w:hAnsi="Times New Roman" w:cs="Times New Roman"/>
          <w:bCs/>
          <w:sz w:val="24"/>
          <w:szCs w:val="24"/>
        </w:rPr>
        <w:t>we are sharing Jesus and seeking for</w:t>
      </w:r>
      <w:r w:rsidR="00F7249B">
        <w:rPr>
          <w:rFonts w:ascii="Times New Roman" w:eastAsia="BatangChe" w:hAnsi="Times New Roman" w:cs="Times New Roman"/>
          <w:bCs/>
          <w:sz w:val="24"/>
          <w:szCs w:val="24"/>
        </w:rPr>
        <w:t xml:space="preserve"> </w:t>
      </w:r>
      <w:r w:rsidR="0026543A" w:rsidRPr="0026543A">
        <w:rPr>
          <w:rFonts w:ascii="Times New Roman" w:eastAsia="BatangChe" w:hAnsi="Times New Roman" w:cs="Times New Roman"/>
          <w:bCs/>
          <w:sz w:val="24"/>
          <w:szCs w:val="24"/>
        </w:rPr>
        <w:t xml:space="preserve">God’s will </w:t>
      </w:r>
      <w:r>
        <w:rPr>
          <w:rFonts w:ascii="Times New Roman" w:eastAsia="BatangChe" w:hAnsi="Times New Roman" w:cs="Times New Roman"/>
          <w:bCs/>
          <w:sz w:val="24"/>
          <w:szCs w:val="24"/>
        </w:rPr>
        <w:t xml:space="preserve">to be </w:t>
      </w:r>
      <w:r w:rsidR="0026543A" w:rsidRPr="0026543A">
        <w:rPr>
          <w:rFonts w:ascii="Times New Roman" w:eastAsia="BatangChe" w:hAnsi="Times New Roman" w:cs="Times New Roman"/>
          <w:bCs/>
          <w:sz w:val="24"/>
          <w:szCs w:val="24"/>
        </w:rPr>
        <w:t>done – like the Lord’s Prayer we pray</w:t>
      </w:r>
      <w:r w:rsidR="005056DE">
        <w:rPr>
          <w:rFonts w:ascii="Times New Roman" w:eastAsia="BatangChe" w:hAnsi="Times New Roman" w:cs="Times New Roman"/>
          <w:bCs/>
          <w:sz w:val="24"/>
          <w:szCs w:val="24"/>
        </w:rPr>
        <w:t>.</w:t>
      </w:r>
      <w:r w:rsidR="0026543A" w:rsidRPr="0026543A">
        <w:rPr>
          <w:rFonts w:ascii="Times New Roman" w:eastAsia="BatangChe" w:hAnsi="Times New Roman" w:cs="Times New Roman"/>
          <w:bCs/>
          <w:sz w:val="24"/>
          <w:szCs w:val="24"/>
        </w:rPr>
        <w:t xml:space="preserve"> God’s good and wonderful will, </w:t>
      </w:r>
      <w:r w:rsidR="00C774C7">
        <w:rPr>
          <w:rFonts w:ascii="Times New Roman" w:eastAsia="BatangChe" w:hAnsi="Times New Roman" w:cs="Times New Roman"/>
          <w:bCs/>
          <w:sz w:val="24"/>
          <w:szCs w:val="24"/>
        </w:rPr>
        <w:t xml:space="preserve">is what </w:t>
      </w:r>
      <w:r w:rsidR="0026543A" w:rsidRPr="0026543A">
        <w:rPr>
          <w:rFonts w:ascii="Times New Roman" w:eastAsia="BatangChe" w:hAnsi="Times New Roman" w:cs="Times New Roman"/>
          <w:bCs/>
          <w:sz w:val="24"/>
          <w:szCs w:val="24"/>
        </w:rPr>
        <w:t>Jesus said he did</w:t>
      </w:r>
      <w:r>
        <w:rPr>
          <w:rFonts w:ascii="Times New Roman" w:eastAsia="BatangChe" w:hAnsi="Times New Roman" w:cs="Times New Roman"/>
          <w:bCs/>
          <w:sz w:val="24"/>
          <w:szCs w:val="24"/>
        </w:rPr>
        <w:t xml:space="preserve"> and what we are called to do</w:t>
      </w:r>
      <w:r w:rsidR="00F7249B">
        <w:rPr>
          <w:rFonts w:ascii="Times New Roman" w:eastAsia="BatangChe" w:hAnsi="Times New Roman" w:cs="Times New Roman"/>
          <w:bCs/>
          <w:sz w:val="24"/>
          <w:szCs w:val="24"/>
        </w:rPr>
        <w:t>.</w:t>
      </w:r>
      <w:r>
        <w:rPr>
          <w:rFonts w:ascii="Times New Roman" w:eastAsia="BatangChe" w:hAnsi="Times New Roman" w:cs="Times New Roman"/>
          <w:bCs/>
          <w:sz w:val="24"/>
          <w:szCs w:val="24"/>
        </w:rPr>
        <w:t xml:space="preserve"> </w:t>
      </w:r>
      <w:r w:rsidR="00F7249B">
        <w:rPr>
          <w:rFonts w:ascii="Times New Roman" w:eastAsia="BatangChe" w:hAnsi="Times New Roman" w:cs="Times New Roman"/>
          <w:bCs/>
          <w:sz w:val="24"/>
          <w:szCs w:val="24"/>
        </w:rPr>
        <w:t xml:space="preserve"> As he proclaimed the kingdom Jesus walked about </w:t>
      </w:r>
      <w:r w:rsidR="0026543A" w:rsidRPr="0026543A">
        <w:rPr>
          <w:rFonts w:ascii="Times New Roman" w:eastAsia="BatangChe" w:hAnsi="Times New Roman" w:cs="Times New Roman"/>
          <w:bCs/>
          <w:sz w:val="24"/>
          <w:szCs w:val="24"/>
        </w:rPr>
        <w:lastRenderedPageBreak/>
        <w:t xml:space="preserve">healing, blessing, feeding, </w:t>
      </w:r>
      <w:r w:rsidR="00F7249B">
        <w:rPr>
          <w:rFonts w:ascii="Times New Roman" w:eastAsia="BatangChe" w:hAnsi="Times New Roman" w:cs="Times New Roman"/>
          <w:bCs/>
          <w:sz w:val="24"/>
          <w:szCs w:val="24"/>
        </w:rPr>
        <w:t>casting out demons</w:t>
      </w:r>
      <w:r w:rsidR="0026543A" w:rsidRPr="0026543A">
        <w:rPr>
          <w:rFonts w:ascii="Times New Roman" w:eastAsia="BatangChe" w:hAnsi="Times New Roman" w:cs="Times New Roman"/>
          <w:bCs/>
          <w:sz w:val="24"/>
          <w:szCs w:val="24"/>
        </w:rPr>
        <w:t>, calling</w:t>
      </w:r>
      <w:r w:rsidR="00F7249B">
        <w:rPr>
          <w:rFonts w:ascii="Times New Roman" w:eastAsia="BatangChe" w:hAnsi="Times New Roman" w:cs="Times New Roman"/>
          <w:bCs/>
          <w:sz w:val="24"/>
          <w:szCs w:val="24"/>
        </w:rPr>
        <w:t xml:space="preserve"> people to follow</w:t>
      </w:r>
      <w:r w:rsidR="00C774C7">
        <w:rPr>
          <w:rFonts w:ascii="Times New Roman" w:eastAsia="BatangChe" w:hAnsi="Times New Roman" w:cs="Times New Roman"/>
          <w:bCs/>
          <w:sz w:val="24"/>
          <w:szCs w:val="24"/>
        </w:rPr>
        <w:t xml:space="preserve"> him</w:t>
      </w:r>
      <w:r w:rsidR="0026543A" w:rsidRPr="0026543A">
        <w:rPr>
          <w:rFonts w:ascii="Times New Roman" w:eastAsia="BatangChe" w:hAnsi="Times New Roman" w:cs="Times New Roman"/>
          <w:bCs/>
          <w:sz w:val="24"/>
          <w:szCs w:val="24"/>
        </w:rPr>
        <w:t>,</w:t>
      </w:r>
      <w:r w:rsidR="00F7249B">
        <w:rPr>
          <w:rFonts w:ascii="Times New Roman" w:eastAsia="BatangChe" w:hAnsi="Times New Roman" w:cs="Times New Roman"/>
          <w:bCs/>
          <w:sz w:val="24"/>
          <w:szCs w:val="24"/>
        </w:rPr>
        <w:t xml:space="preserve"> loving and forgiving people and</w:t>
      </w:r>
      <w:r w:rsidR="0026543A" w:rsidRPr="0026543A">
        <w:rPr>
          <w:rFonts w:ascii="Times New Roman" w:eastAsia="BatangChe" w:hAnsi="Times New Roman" w:cs="Times New Roman"/>
          <w:bCs/>
          <w:sz w:val="24"/>
          <w:szCs w:val="24"/>
        </w:rPr>
        <w:t xml:space="preserve"> dying on a cross </w:t>
      </w:r>
      <w:r w:rsidR="00F7249B">
        <w:rPr>
          <w:rFonts w:ascii="Times New Roman" w:eastAsia="BatangChe" w:hAnsi="Times New Roman" w:cs="Times New Roman"/>
          <w:bCs/>
          <w:sz w:val="24"/>
          <w:szCs w:val="24"/>
        </w:rPr>
        <w:t>so he could</w:t>
      </w:r>
      <w:r w:rsidR="0026543A" w:rsidRPr="0026543A">
        <w:rPr>
          <w:rFonts w:ascii="Times New Roman" w:eastAsia="BatangChe" w:hAnsi="Times New Roman" w:cs="Times New Roman"/>
          <w:bCs/>
          <w:sz w:val="24"/>
          <w:szCs w:val="24"/>
        </w:rPr>
        <w:t xml:space="preserve"> rise from his tomb </w:t>
      </w:r>
      <w:r w:rsidR="005056DE">
        <w:rPr>
          <w:rFonts w:ascii="Times New Roman" w:eastAsia="BatangChe" w:hAnsi="Times New Roman" w:cs="Times New Roman"/>
          <w:bCs/>
          <w:sz w:val="24"/>
          <w:szCs w:val="24"/>
        </w:rPr>
        <w:t>three</w:t>
      </w:r>
      <w:r w:rsidR="0026543A" w:rsidRPr="0026543A">
        <w:rPr>
          <w:rFonts w:ascii="Times New Roman" w:eastAsia="BatangChe" w:hAnsi="Times New Roman" w:cs="Times New Roman"/>
          <w:bCs/>
          <w:sz w:val="24"/>
          <w:szCs w:val="24"/>
        </w:rPr>
        <w:t xml:space="preserve"> days later.</w:t>
      </w:r>
      <w:r w:rsidR="00F7249B">
        <w:rPr>
          <w:rFonts w:ascii="Times New Roman" w:eastAsia="BatangChe" w:hAnsi="Times New Roman" w:cs="Times New Roman"/>
          <w:bCs/>
          <w:sz w:val="24"/>
          <w:szCs w:val="24"/>
        </w:rPr>
        <w:t xml:space="preserve"> </w:t>
      </w:r>
    </w:p>
    <w:p w14:paraId="65C79BFD" w14:textId="6FD8D758" w:rsidR="0026543A" w:rsidRPr="0026543A" w:rsidRDefault="00C774C7" w:rsidP="0026543A">
      <w:pPr>
        <w:rPr>
          <w:rFonts w:ascii="Times New Roman" w:eastAsia="BatangChe" w:hAnsi="Times New Roman" w:cs="Times New Roman"/>
          <w:bCs/>
          <w:sz w:val="24"/>
          <w:szCs w:val="24"/>
        </w:rPr>
      </w:pPr>
      <w:r>
        <w:rPr>
          <w:rFonts w:ascii="Times New Roman" w:eastAsia="BatangChe" w:hAnsi="Times New Roman" w:cs="Times New Roman"/>
          <w:bCs/>
          <w:sz w:val="24"/>
          <w:szCs w:val="24"/>
        </w:rPr>
        <w:t xml:space="preserve">We are </w:t>
      </w:r>
      <w:r w:rsidR="00D95041">
        <w:rPr>
          <w:rFonts w:ascii="Times New Roman" w:eastAsia="BatangChe" w:hAnsi="Times New Roman" w:cs="Times New Roman"/>
          <w:bCs/>
          <w:sz w:val="24"/>
          <w:szCs w:val="24"/>
        </w:rPr>
        <w:t xml:space="preserve">also </w:t>
      </w:r>
      <w:r>
        <w:rPr>
          <w:rFonts w:ascii="Times New Roman" w:eastAsia="BatangChe" w:hAnsi="Times New Roman" w:cs="Times New Roman"/>
          <w:bCs/>
          <w:sz w:val="24"/>
          <w:szCs w:val="24"/>
        </w:rPr>
        <w:t>called to share</w:t>
      </w:r>
      <w:r w:rsidR="00D95041">
        <w:rPr>
          <w:rFonts w:ascii="Times New Roman" w:eastAsia="BatangChe" w:hAnsi="Times New Roman" w:cs="Times New Roman"/>
          <w:bCs/>
          <w:sz w:val="24"/>
          <w:szCs w:val="24"/>
        </w:rPr>
        <w:t xml:space="preserve"> this same kingdom good news.</w:t>
      </w:r>
      <w:r>
        <w:rPr>
          <w:rFonts w:ascii="Times New Roman" w:eastAsia="BatangChe" w:hAnsi="Times New Roman" w:cs="Times New Roman"/>
          <w:bCs/>
          <w:sz w:val="24"/>
          <w:szCs w:val="24"/>
        </w:rPr>
        <w:t xml:space="preserve"> </w:t>
      </w:r>
      <w:r w:rsidR="00F7249B">
        <w:rPr>
          <w:rFonts w:ascii="Times New Roman" w:eastAsia="BatangChe" w:hAnsi="Times New Roman" w:cs="Times New Roman"/>
          <w:bCs/>
          <w:sz w:val="24"/>
          <w:szCs w:val="24"/>
        </w:rPr>
        <w:t xml:space="preserve">Where will you share </w:t>
      </w:r>
      <w:r w:rsidR="00ED68C0">
        <w:rPr>
          <w:rFonts w:ascii="Times New Roman" w:eastAsia="BatangChe" w:hAnsi="Times New Roman" w:cs="Times New Roman"/>
          <w:bCs/>
          <w:sz w:val="24"/>
          <w:szCs w:val="24"/>
        </w:rPr>
        <w:t>this</w:t>
      </w:r>
      <w:r w:rsidR="00D95041">
        <w:rPr>
          <w:rFonts w:ascii="Times New Roman" w:eastAsia="BatangChe" w:hAnsi="Times New Roman" w:cs="Times New Roman"/>
          <w:bCs/>
          <w:sz w:val="24"/>
          <w:szCs w:val="24"/>
        </w:rPr>
        <w:t xml:space="preserve"> </w:t>
      </w:r>
      <w:r w:rsidR="00F7249B">
        <w:rPr>
          <w:rFonts w:ascii="Times New Roman" w:eastAsia="BatangChe" w:hAnsi="Times New Roman" w:cs="Times New Roman"/>
          <w:bCs/>
          <w:sz w:val="24"/>
          <w:szCs w:val="24"/>
        </w:rPr>
        <w:t xml:space="preserve">good news today?   </w:t>
      </w:r>
    </w:p>
    <w:p w14:paraId="23FF805D" w14:textId="479EE517" w:rsidR="002425EF" w:rsidRDefault="001C23EC" w:rsidP="009C04DE">
      <w:pPr>
        <w:rPr>
          <w:rFonts w:ascii="Cambria" w:eastAsia="BatangChe" w:hAnsi="Cambria" w:cs="Arial"/>
          <w:b/>
          <w:sz w:val="36"/>
          <w:szCs w:val="36"/>
        </w:rPr>
      </w:pPr>
      <w:r>
        <w:rPr>
          <w:rFonts w:ascii="Cambria" w:eastAsia="BatangChe" w:hAnsi="Cambria" w:cs="Arial"/>
          <w:b/>
          <w:noProof/>
          <w:sz w:val="36"/>
          <w:szCs w:val="36"/>
        </w:rPr>
        <w:drawing>
          <wp:inline distT="0" distB="0" distL="0" distR="0" wp14:anchorId="35C78BE2" wp14:editId="3071B33C">
            <wp:extent cx="3197844" cy="6096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 sharing childr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6283" cy="613115"/>
                    </a:xfrm>
                    <a:prstGeom prst="rect">
                      <a:avLst/>
                    </a:prstGeom>
                  </pic:spPr>
                </pic:pic>
              </a:graphicData>
            </a:graphic>
          </wp:inline>
        </w:drawing>
      </w:r>
    </w:p>
    <w:p w14:paraId="79D5803E" w14:textId="25C3EBA1" w:rsidR="001C23EC" w:rsidRDefault="00036091" w:rsidP="001C23EC">
      <w:pPr>
        <w:jc w:val="center"/>
        <w:rPr>
          <w:rFonts w:ascii="Cambria" w:eastAsia="BatangChe" w:hAnsi="Cambria" w:cs="Arial"/>
          <w:b/>
          <w:sz w:val="36"/>
          <w:szCs w:val="36"/>
        </w:rPr>
      </w:pPr>
      <w:r w:rsidRPr="00744997">
        <w:rPr>
          <w:rFonts w:ascii="Cambria" w:eastAsia="BatangChe" w:hAnsi="Cambria" w:cs="Arial"/>
          <w:b/>
          <w:sz w:val="36"/>
          <w:szCs w:val="36"/>
        </w:rPr>
        <w:t xml:space="preserve">Share and Care </w:t>
      </w:r>
      <w:r w:rsidR="009A1D8B">
        <w:rPr>
          <w:rFonts w:ascii="Cambria" w:eastAsia="BatangChe" w:hAnsi="Cambria" w:cs="Arial"/>
          <w:b/>
          <w:sz w:val="36"/>
          <w:szCs w:val="36"/>
        </w:rPr>
        <w:t>Mission</w:t>
      </w:r>
    </w:p>
    <w:p w14:paraId="1384B180" w14:textId="7BC16869" w:rsidR="00036091" w:rsidRPr="00744997" w:rsidRDefault="001C23EC" w:rsidP="001C23EC">
      <w:pPr>
        <w:jc w:val="center"/>
        <w:rPr>
          <w:rFonts w:ascii="Cambria" w:eastAsia="BatangChe" w:hAnsi="Cambria" w:cs="Arial"/>
          <w:bCs/>
          <w:sz w:val="36"/>
          <w:szCs w:val="36"/>
        </w:rPr>
      </w:pPr>
      <w:r>
        <w:rPr>
          <w:rFonts w:ascii="Gadugi" w:eastAsia="BatangChe" w:hAnsi="Gadugi" w:cs="Arial"/>
          <w:bCs/>
          <w:noProof/>
          <w:sz w:val="24"/>
          <w:szCs w:val="24"/>
        </w:rPr>
        <w:drawing>
          <wp:anchor distT="0" distB="0" distL="114300" distR="114300" simplePos="0" relativeHeight="251698176" behindDoc="1" locked="0" layoutInCell="1" allowOverlap="1" wp14:anchorId="34CBFCD6" wp14:editId="42B0D7B3">
            <wp:simplePos x="0" y="0"/>
            <wp:positionH relativeFrom="column">
              <wp:posOffset>2194560</wp:posOffset>
            </wp:positionH>
            <wp:positionV relativeFrom="paragraph">
              <wp:posOffset>378460</wp:posOffset>
            </wp:positionV>
            <wp:extent cx="857250" cy="1143000"/>
            <wp:effectExtent l="0" t="0" r="0" b="0"/>
            <wp:wrapTight wrapText="bothSides">
              <wp:wrapPolygon edited="0">
                <wp:start x="0" y="0"/>
                <wp:lineTo x="0" y="21240"/>
                <wp:lineTo x="21120" y="21240"/>
                <wp:lineTo x="21120" y="0"/>
                <wp:lineTo x="0" y="0"/>
              </wp:wrapPolygon>
            </wp:wrapTight>
            <wp:docPr id="15" name="Picture 15"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y gift dinn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pic:spPr>
                </pic:pic>
              </a:graphicData>
            </a:graphic>
            <wp14:sizeRelH relativeFrom="page">
              <wp14:pctWidth>0</wp14:pctWidth>
            </wp14:sizeRelH>
            <wp14:sizeRelV relativeFrom="page">
              <wp14:pctHeight>0</wp14:pctHeight>
            </wp14:sizeRelV>
          </wp:anchor>
        </w:drawing>
      </w:r>
      <w:r w:rsidR="00D84EC3">
        <w:rPr>
          <w:rFonts w:ascii="Cambria" w:eastAsia="BatangChe" w:hAnsi="Cambria" w:cs="Arial"/>
          <w:b/>
          <w:sz w:val="36"/>
          <w:szCs w:val="36"/>
        </w:rPr>
        <w:t>BE THE LIGHT!</w:t>
      </w:r>
    </w:p>
    <w:p w14:paraId="4A5D332F" w14:textId="2D75AAB5" w:rsidR="00596C54" w:rsidRDefault="001C23EC" w:rsidP="00700982">
      <w:pPr>
        <w:rPr>
          <w:rStyle w:val="Hyperlink"/>
          <w:rFonts w:ascii="Gadugi" w:eastAsia="BatangChe" w:hAnsi="Gadugi" w:cs="Arial"/>
          <w:bCs/>
          <w:color w:val="auto"/>
          <w:sz w:val="24"/>
          <w:szCs w:val="24"/>
          <w:u w:val="none"/>
        </w:rPr>
      </w:pPr>
      <w:r>
        <w:rPr>
          <w:rFonts w:ascii="Gadugi" w:eastAsia="BatangChe" w:hAnsi="Gadugi" w:cs="Arial"/>
          <w:bCs/>
          <w:noProof/>
          <w:sz w:val="24"/>
          <w:szCs w:val="24"/>
        </w:rPr>
        <w:drawing>
          <wp:anchor distT="0" distB="0" distL="114300" distR="114300" simplePos="0" relativeHeight="251697152" behindDoc="1" locked="0" layoutInCell="1" allowOverlap="1" wp14:anchorId="6FEB1C3F" wp14:editId="3DB19D32">
            <wp:simplePos x="0" y="0"/>
            <wp:positionH relativeFrom="column">
              <wp:posOffset>33020</wp:posOffset>
            </wp:positionH>
            <wp:positionV relativeFrom="paragraph">
              <wp:posOffset>6350</wp:posOffset>
            </wp:positionV>
            <wp:extent cx="1981200" cy="1485900"/>
            <wp:effectExtent l="0" t="0" r="0" b="0"/>
            <wp:wrapTight wrapText="bothSides">
              <wp:wrapPolygon edited="0">
                <wp:start x="0" y="0"/>
                <wp:lineTo x="0" y="21323"/>
                <wp:lineTo x="21392" y="21323"/>
                <wp:lineTo x="21392" y="0"/>
                <wp:lineTo x="0" y="0"/>
              </wp:wrapPolygon>
            </wp:wrapTight>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y gift dinner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996B8D">
        <w:rPr>
          <w:rStyle w:val="Hyperlink"/>
          <w:rFonts w:ascii="Gadugi" w:eastAsia="BatangChe" w:hAnsi="Gadugi" w:cs="Arial"/>
          <w:bCs/>
          <w:color w:val="auto"/>
          <w:sz w:val="24"/>
          <w:szCs w:val="24"/>
          <w:u w:val="none"/>
        </w:rPr>
        <w:t xml:space="preserve">The Share and Care </w:t>
      </w:r>
      <w:r w:rsidR="00436B86">
        <w:rPr>
          <w:rStyle w:val="Hyperlink"/>
          <w:rFonts w:ascii="Gadugi" w:eastAsia="BatangChe" w:hAnsi="Gadugi" w:cs="Arial"/>
          <w:bCs/>
          <w:color w:val="auto"/>
          <w:sz w:val="24"/>
          <w:szCs w:val="24"/>
          <w:u w:val="none"/>
        </w:rPr>
        <w:t xml:space="preserve">Mission </w:t>
      </w:r>
      <w:r w:rsidR="00596C54">
        <w:rPr>
          <w:rStyle w:val="Hyperlink"/>
          <w:rFonts w:ascii="Gadugi" w:eastAsia="BatangChe" w:hAnsi="Gadugi" w:cs="Arial"/>
          <w:bCs/>
          <w:color w:val="auto"/>
          <w:sz w:val="24"/>
          <w:szCs w:val="24"/>
          <w:u w:val="none"/>
        </w:rPr>
        <w:t xml:space="preserve">team enjoyed participating in a Christmas play for the Joy Gift Dinner in December. </w:t>
      </w:r>
      <w:r w:rsidR="00996B8D">
        <w:rPr>
          <w:rStyle w:val="Hyperlink"/>
          <w:rFonts w:ascii="Gadugi" w:eastAsia="BatangChe" w:hAnsi="Gadugi" w:cs="Arial"/>
          <w:bCs/>
          <w:color w:val="auto"/>
          <w:sz w:val="24"/>
          <w:szCs w:val="24"/>
          <w:u w:val="none"/>
        </w:rPr>
        <w:t xml:space="preserve"> </w:t>
      </w:r>
    </w:p>
    <w:p w14:paraId="39F3DC83" w14:textId="206AA49E" w:rsidR="00700982" w:rsidRPr="001C23EC" w:rsidRDefault="00D95041" w:rsidP="00700982">
      <w:pPr>
        <w:rPr>
          <w:rStyle w:val="Hyperlink"/>
          <w:rFonts w:ascii="Gadugi" w:eastAsia="BatangChe" w:hAnsi="Gadugi" w:cs="Arial"/>
          <w:b/>
          <w:i/>
          <w:iCs/>
          <w:color w:val="auto"/>
          <w:sz w:val="24"/>
          <w:szCs w:val="24"/>
          <w:u w:val="none"/>
        </w:rPr>
      </w:pPr>
      <w:r w:rsidRPr="00FA1C17">
        <w:rPr>
          <w:noProof/>
        </w:rPr>
        <w:drawing>
          <wp:anchor distT="0" distB="0" distL="114300" distR="114300" simplePos="0" relativeHeight="251701248" behindDoc="1" locked="0" layoutInCell="1" allowOverlap="1" wp14:anchorId="488946BE" wp14:editId="7041A6C5">
            <wp:simplePos x="0" y="0"/>
            <wp:positionH relativeFrom="margin">
              <wp:posOffset>228600</wp:posOffset>
            </wp:positionH>
            <wp:positionV relativeFrom="paragraph">
              <wp:posOffset>1171575</wp:posOffset>
            </wp:positionV>
            <wp:extent cx="2762250" cy="1876425"/>
            <wp:effectExtent l="0" t="0" r="0" b="9525"/>
            <wp:wrapTight wrapText="bothSides">
              <wp:wrapPolygon edited="0">
                <wp:start x="0" y="0"/>
                <wp:lineTo x="0" y="21490"/>
                <wp:lineTo x="21451" y="21490"/>
                <wp:lineTo x="214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0" cy="1876425"/>
                    </a:xfrm>
                    <a:prstGeom prst="rect">
                      <a:avLst/>
                    </a:prstGeom>
                  </pic:spPr>
                </pic:pic>
              </a:graphicData>
            </a:graphic>
            <wp14:sizeRelH relativeFrom="page">
              <wp14:pctWidth>0</wp14:pctWidth>
            </wp14:sizeRelH>
            <wp14:sizeRelV relativeFrom="page">
              <wp14:pctHeight>0</wp14:pctHeight>
            </wp14:sizeRelV>
          </wp:anchor>
        </w:drawing>
      </w:r>
      <w:r w:rsidR="00596C54">
        <w:rPr>
          <w:rStyle w:val="Hyperlink"/>
          <w:rFonts w:ascii="Gadugi" w:eastAsia="BatangChe" w:hAnsi="Gadugi" w:cs="Arial"/>
          <w:bCs/>
          <w:color w:val="auto"/>
          <w:sz w:val="24"/>
          <w:szCs w:val="24"/>
          <w:u w:val="none"/>
        </w:rPr>
        <w:t xml:space="preserve">Come join the team as they plan Youth Sunday participation </w:t>
      </w:r>
      <w:r w:rsidR="001C23EC">
        <w:rPr>
          <w:rStyle w:val="Hyperlink"/>
          <w:rFonts w:ascii="Gadugi" w:eastAsia="BatangChe" w:hAnsi="Gadugi" w:cs="Arial"/>
          <w:bCs/>
          <w:color w:val="auto"/>
          <w:sz w:val="24"/>
          <w:szCs w:val="24"/>
          <w:u w:val="none"/>
        </w:rPr>
        <w:t>for March 1</w:t>
      </w:r>
      <w:r w:rsidR="001C23EC" w:rsidRPr="001C23EC">
        <w:rPr>
          <w:rStyle w:val="Hyperlink"/>
          <w:rFonts w:ascii="Gadugi" w:eastAsia="BatangChe" w:hAnsi="Gadugi" w:cs="Arial"/>
          <w:bCs/>
          <w:color w:val="auto"/>
          <w:sz w:val="24"/>
          <w:szCs w:val="24"/>
          <w:u w:val="none"/>
          <w:vertAlign w:val="superscript"/>
        </w:rPr>
        <w:t>st</w:t>
      </w:r>
      <w:r w:rsidR="001C23EC">
        <w:rPr>
          <w:rStyle w:val="Hyperlink"/>
          <w:rFonts w:ascii="Gadugi" w:eastAsia="BatangChe" w:hAnsi="Gadugi" w:cs="Arial"/>
          <w:bCs/>
          <w:color w:val="auto"/>
          <w:sz w:val="24"/>
          <w:szCs w:val="24"/>
          <w:u w:val="none"/>
        </w:rPr>
        <w:t xml:space="preserve"> </w:t>
      </w:r>
      <w:r w:rsidR="00596C54">
        <w:rPr>
          <w:rStyle w:val="Hyperlink"/>
          <w:rFonts w:ascii="Gadugi" w:eastAsia="BatangChe" w:hAnsi="Gadugi" w:cs="Arial"/>
          <w:bCs/>
          <w:color w:val="auto"/>
          <w:sz w:val="24"/>
          <w:szCs w:val="24"/>
          <w:u w:val="none"/>
        </w:rPr>
        <w:t xml:space="preserve">and </w:t>
      </w:r>
      <w:r w:rsidR="001C23EC">
        <w:rPr>
          <w:rStyle w:val="Hyperlink"/>
          <w:rFonts w:ascii="Gadugi" w:eastAsia="BatangChe" w:hAnsi="Gadugi" w:cs="Arial"/>
          <w:bCs/>
          <w:color w:val="auto"/>
          <w:sz w:val="24"/>
          <w:szCs w:val="24"/>
          <w:u w:val="none"/>
        </w:rPr>
        <w:t>the</w:t>
      </w:r>
      <w:r w:rsidR="00596C54">
        <w:rPr>
          <w:rStyle w:val="Hyperlink"/>
          <w:rFonts w:ascii="Gadugi" w:eastAsia="BatangChe" w:hAnsi="Gadugi" w:cs="Arial"/>
          <w:bCs/>
          <w:color w:val="auto"/>
          <w:sz w:val="24"/>
          <w:szCs w:val="24"/>
          <w:u w:val="none"/>
        </w:rPr>
        <w:t xml:space="preserve"> </w:t>
      </w:r>
      <w:r w:rsidR="00596C54" w:rsidRPr="001C23EC">
        <w:rPr>
          <w:rStyle w:val="Hyperlink"/>
          <w:rFonts w:ascii="Gadugi" w:eastAsia="BatangChe" w:hAnsi="Gadugi" w:cs="Arial"/>
          <w:bCs/>
          <w:color w:val="auto"/>
          <w:sz w:val="24"/>
          <w:szCs w:val="24"/>
        </w:rPr>
        <w:t>Be the Light</w:t>
      </w:r>
      <w:r w:rsidR="00596C54">
        <w:rPr>
          <w:rStyle w:val="Hyperlink"/>
          <w:rFonts w:ascii="Gadugi" w:eastAsia="BatangChe" w:hAnsi="Gadugi" w:cs="Arial"/>
          <w:bCs/>
          <w:color w:val="auto"/>
          <w:sz w:val="24"/>
          <w:szCs w:val="24"/>
          <w:u w:val="none"/>
        </w:rPr>
        <w:t xml:space="preserve"> 5K Fun Run and Walk later this spring. </w:t>
      </w:r>
      <w:r w:rsidR="001C23EC" w:rsidRPr="001C23EC">
        <w:rPr>
          <w:rStyle w:val="Hyperlink"/>
          <w:rFonts w:ascii="Gadugi" w:eastAsia="BatangChe" w:hAnsi="Gadugi" w:cs="Arial"/>
          <w:b/>
          <w:i/>
          <w:iCs/>
          <w:color w:val="auto"/>
          <w:sz w:val="24"/>
          <w:szCs w:val="24"/>
          <w:u w:val="none"/>
        </w:rPr>
        <w:t>The next meeting is Feb. 15</w:t>
      </w:r>
      <w:r w:rsidR="001C23EC" w:rsidRPr="001C23EC">
        <w:rPr>
          <w:rStyle w:val="Hyperlink"/>
          <w:rFonts w:ascii="Gadugi" w:eastAsia="BatangChe" w:hAnsi="Gadugi" w:cs="Arial"/>
          <w:b/>
          <w:i/>
          <w:iCs/>
          <w:color w:val="auto"/>
          <w:sz w:val="24"/>
          <w:szCs w:val="24"/>
          <w:u w:val="none"/>
          <w:vertAlign w:val="superscript"/>
        </w:rPr>
        <w:t>th</w:t>
      </w:r>
      <w:r w:rsidR="001C23EC" w:rsidRPr="001C23EC">
        <w:rPr>
          <w:rStyle w:val="Hyperlink"/>
          <w:rFonts w:ascii="Gadugi" w:eastAsia="BatangChe" w:hAnsi="Gadugi" w:cs="Arial"/>
          <w:b/>
          <w:i/>
          <w:iCs/>
          <w:color w:val="auto"/>
          <w:sz w:val="24"/>
          <w:szCs w:val="24"/>
          <w:u w:val="none"/>
        </w:rPr>
        <w:t xml:space="preserve"> from 1-3pm in the Hall. </w:t>
      </w:r>
    </w:p>
    <w:p w14:paraId="1DA0AE4A" w14:textId="73626286" w:rsidR="001C23EC" w:rsidRDefault="001C23EC" w:rsidP="001C23EC">
      <w:pPr>
        <w:rPr>
          <w:rFonts w:ascii="Arial Nova Cond" w:hAnsi="Arial Nova Cond" w:cs="Times New Roman"/>
          <w:bCs/>
          <w:noProof/>
          <w:sz w:val="20"/>
          <w:szCs w:val="20"/>
        </w:rPr>
      </w:pPr>
      <w:r w:rsidRPr="001C23EC">
        <w:rPr>
          <w:rFonts w:ascii="Arial Nova Cond" w:hAnsi="Arial Nova Cond" w:cs="Times New Roman"/>
          <w:bCs/>
          <w:noProof/>
          <w:sz w:val="20"/>
          <w:szCs w:val="20"/>
        </w:rPr>
        <w:t>To contact Pastor Karen please call the church office 304-229-2316 or her cell 407-619-2821. Church email is gerrardstpc@gmail.com  Facebook page is Gerrardstown Church Life  Website is gerrardstownpc.com- our Service is posted on YouTube each Sunday!</w:t>
      </w:r>
    </w:p>
    <w:p w14:paraId="1DE06534" w14:textId="791B46DD" w:rsidR="00D84EC3" w:rsidRDefault="00ED68C0" w:rsidP="00D01AAC">
      <w:pPr>
        <w:rPr>
          <w:rFonts w:ascii="Arial" w:eastAsia="BatangChe" w:hAnsi="Arial" w:cs="Arial"/>
          <w:sz w:val="24"/>
          <w:szCs w:val="24"/>
        </w:rPr>
      </w:pPr>
      <w:r w:rsidRPr="00465583">
        <w:rPr>
          <w:noProof/>
        </w:rPr>
        <w:drawing>
          <wp:anchor distT="0" distB="0" distL="114300" distR="114300" simplePos="0" relativeHeight="251702272" behindDoc="1" locked="0" layoutInCell="1" allowOverlap="1" wp14:anchorId="539106E6" wp14:editId="59EA9549">
            <wp:simplePos x="0" y="0"/>
            <wp:positionH relativeFrom="column">
              <wp:posOffset>2095500</wp:posOffset>
            </wp:positionH>
            <wp:positionV relativeFrom="paragraph">
              <wp:posOffset>1416050</wp:posOffset>
            </wp:positionV>
            <wp:extent cx="742950" cy="1019175"/>
            <wp:effectExtent l="0" t="0" r="0" b="9525"/>
            <wp:wrapTight wrapText="bothSides">
              <wp:wrapPolygon edited="0">
                <wp:start x="0" y="0"/>
                <wp:lineTo x="0" y="21398"/>
                <wp:lineTo x="21046" y="21398"/>
                <wp:lineTo x="210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0834"/>
                    <a:stretch/>
                  </pic:blipFill>
                  <pic:spPr bwMode="auto">
                    <a:xfrm>
                      <a:off x="0" y="0"/>
                      <a:ext cx="74295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5B8">
        <w:rPr>
          <w:rFonts w:ascii="Arial" w:eastAsia="BatangChe" w:hAnsi="Arial" w:cs="Arial"/>
          <w:b/>
          <w:noProof/>
          <w:sz w:val="24"/>
          <w:szCs w:val="24"/>
        </w:rPr>
        <w:drawing>
          <wp:inline distT="0" distB="0" distL="0" distR="0" wp14:anchorId="2FE73B72" wp14:editId="344E19C3">
            <wp:extent cx="3195577" cy="923925"/>
            <wp:effectExtent l="0" t="0" r="5080" b="0"/>
            <wp:docPr id="10" name="Picture 1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coming_Events_Banner.png"/>
                    <pic:cNvPicPr/>
                  </pic:nvPicPr>
                  <pic:blipFill>
                    <a:blip r:embed="rId16">
                      <a:extLst>
                        <a:ext uri="{28A0092B-C50C-407E-A947-70E740481C1C}">
                          <a14:useLocalDpi xmlns:a14="http://schemas.microsoft.com/office/drawing/2010/main" val="0"/>
                        </a:ext>
                      </a:extLst>
                    </a:blip>
                    <a:stretch>
                      <a:fillRect/>
                    </a:stretch>
                  </pic:blipFill>
                  <pic:spPr>
                    <a:xfrm>
                      <a:off x="0" y="0"/>
                      <a:ext cx="3270700" cy="945645"/>
                    </a:xfrm>
                    <a:prstGeom prst="rect">
                      <a:avLst/>
                    </a:prstGeom>
                  </pic:spPr>
                </pic:pic>
              </a:graphicData>
            </a:graphic>
          </wp:inline>
        </w:drawing>
      </w:r>
      <w:r w:rsidR="0040794F" w:rsidRPr="0040794F">
        <w:rPr>
          <w:rFonts w:ascii="Arial" w:eastAsia="BatangChe" w:hAnsi="Arial" w:cs="Arial"/>
          <w:b/>
          <w:sz w:val="24"/>
          <w:szCs w:val="24"/>
        </w:rPr>
        <w:t>All Are Welcome!</w:t>
      </w:r>
      <w:r w:rsidR="00E355B8" w:rsidRPr="00E355B8">
        <w:rPr>
          <w:rFonts w:ascii="Arial" w:eastAsia="BatangChe" w:hAnsi="Arial" w:cs="Arial"/>
          <w:b/>
          <w:noProof/>
          <w:sz w:val="24"/>
          <w:szCs w:val="24"/>
        </w:rPr>
        <w:t xml:space="preserve"> </w:t>
      </w:r>
      <w:r w:rsidR="005E5DA4" w:rsidRPr="0090335B">
        <w:rPr>
          <w:rFonts w:ascii="Arial" w:eastAsia="BatangChe" w:hAnsi="Arial" w:cs="Arial"/>
          <w:b/>
          <w:sz w:val="24"/>
          <w:szCs w:val="24"/>
        </w:rPr>
        <w:t xml:space="preserve">Sunday Worship at 11am </w:t>
      </w:r>
      <w:r w:rsidR="00DF71FE" w:rsidRPr="0090335B">
        <w:rPr>
          <w:rFonts w:ascii="Arial" w:eastAsia="BatangChe" w:hAnsi="Arial" w:cs="Arial"/>
          <w:b/>
          <w:sz w:val="24"/>
          <w:szCs w:val="24"/>
        </w:rPr>
        <w:t xml:space="preserve"> </w:t>
      </w:r>
      <w:r w:rsidR="00DF71FE" w:rsidRPr="00CD303E">
        <w:rPr>
          <w:rFonts w:ascii="Arial" w:eastAsia="BatangChe" w:hAnsi="Arial" w:cs="Arial"/>
          <w:bCs/>
          <w:sz w:val="24"/>
          <w:szCs w:val="24"/>
        </w:rPr>
        <w:t>with Children’s Church at about 11:15am</w:t>
      </w:r>
      <w:r w:rsidR="00DF71FE" w:rsidRPr="0090335B">
        <w:rPr>
          <w:rFonts w:ascii="Arial" w:eastAsia="BatangChe" w:hAnsi="Arial" w:cs="Arial"/>
          <w:sz w:val="24"/>
          <w:szCs w:val="24"/>
        </w:rPr>
        <w:t xml:space="preserve"> after the Children’s message</w:t>
      </w:r>
      <w:r w:rsidR="005056DE">
        <w:rPr>
          <w:rFonts w:ascii="Arial" w:eastAsia="BatangChe" w:hAnsi="Arial" w:cs="Arial"/>
          <w:sz w:val="24"/>
          <w:szCs w:val="24"/>
        </w:rPr>
        <w:t>.</w:t>
      </w:r>
    </w:p>
    <w:p w14:paraId="60F7F12F" w14:textId="60CF6100" w:rsidR="00ED68C0" w:rsidRPr="00ED68C0" w:rsidRDefault="002721D6" w:rsidP="000A5CE8">
      <w:pPr>
        <w:rPr>
          <w:rFonts w:ascii="Arial" w:eastAsia="BatangChe" w:hAnsi="Arial" w:cs="Arial"/>
          <w:b/>
          <w:bCs/>
          <w:sz w:val="24"/>
          <w:szCs w:val="24"/>
        </w:rPr>
      </w:pPr>
      <w:r>
        <w:rPr>
          <w:rFonts w:ascii="Arial" w:eastAsia="BatangChe" w:hAnsi="Arial" w:cs="Arial"/>
          <w:b/>
          <w:bCs/>
          <w:sz w:val="24"/>
          <w:szCs w:val="24"/>
        </w:rPr>
        <w:t xml:space="preserve">Sunday </w:t>
      </w:r>
      <w:r w:rsidR="005056DE">
        <w:rPr>
          <w:rFonts w:ascii="Arial" w:eastAsia="BatangChe" w:hAnsi="Arial" w:cs="Arial"/>
          <w:b/>
          <w:bCs/>
          <w:sz w:val="24"/>
          <w:szCs w:val="24"/>
        </w:rPr>
        <w:t xml:space="preserve">Feb. 2 </w:t>
      </w:r>
      <w:r>
        <w:rPr>
          <w:rFonts w:ascii="Arial" w:eastAsia="BatangChe" w:hAnsi="Arial" w:cs="Arial"/>
          <w:b/>
          <w:bCs/>
          <w:sz w:val="24"/>
          <w:szCs w:val="24"/>
        </w:rPr>
        <w:t xml:space="preserve">at 9:45am – </w:t>
      </w:r>
      <w:r w:rsidR="00E355B8" w:rsidRPr="00700982">
        <w:rPr>
          <w:rFonts w:ascii="Arial" w:eastAsia="BatangChe" w:hAnsi="Arial" w:cs="Arial"/>
          <w:b/>
          <w:bCs/>
          <w:sz w:val="24"/>
          <w:szCs w:val="24"/>
        </w:rPr>
        <w:t>Coffee and Conversations</w:t>
      </w:r>
      <w:r w:rsidR="00E355B8">
        <w:rPr>
          <w:rFonts w:ascii="Arial" w:eastAsia="BatangChe" w:hAnsi="Arial" w:cs="Arial"/>
          <w:b/>
          <w:bCs/>
          <w:sz w:val="24"/>
          <w:szCs w:val="24"/>
        </w:rPr>
        <w:t xml:space="preserve"> </w:t>
      </w:r>
      <w:r w:rsidR="00E355B8" w:rsidRPr="00E355B8">
        <w:rPr>
          <w:rFonts w:ascii="Arial" w:eastAsia="BatangChe" w:hAnsi="Arial" w:cs="Arial"/>
          <w:sz w:val="24"/>
          <w:szCs w:val="24"/>
        </w:rPr>
        <w:t>meets to</w:t>
      </w:r>
      <w:r w:rsidR="00E355B8">
        <w:rPr>
          <w:rFonts w:ascii="Arial" w:eastAsia="BatangChe" w:hAnsi="Arial" w:cs="Arial"/>
          <w:sz w:val="24"/>
          <w:szCs w:val="24"/>
        </w:rPr>
        <w:t xml:space="preserve"> study</w:t>
      </w:r>
      <w:r w:rsidR="005056DE">
        <w:rPr>
          <w:rFonts w:ascii="Arial" w:eastAsia="BatangChe" w:hAnsi="Arial" w:cs="Arial"/>
          <w:b/>
          <w:bCs/>
          <w:i/>
          <w:iCs/>
          <w:sz w:val="24"/>
          <w:szCs w:val="24"/>
        </w:rPr>
        <w:t xml:space="preserve"> Isaiah For Everyone by John Goldingay</w:t>
      </w:r>
      <w:r w:rsidRPr="002721D6">
        <w:rPr>
          <w:rFonts w:ascii="Arial" w:eastAsia="BatangChe" w:hAnsi="Arial" w:cs="Arial"/>
          <w:b/>
          <w:bCs/>
          <w:i/>
          <w:iCs/>
          <w:sz w:val="24"/>
          <w:szCs w:val="24"/>
        </w:rPr>
        <w:t xml:space="preserve"> </w:t>
      </w:r>
      <w:r w:rsidR="00E355B8">
        <w:rPr>
          <w:rFonts w:ascii="Arial" w:eastAsia="BatangChe" w:hAnsi="Arial" w:cs="Arial"/>
          <w:b/>
          <w:bCs/>
          <w:i/>
          <w:iCs/>
          <w:sz w:val="24"/>
          <w:szCs w:val="24"/>
        </w:rPr>
        <w:t xml:space="preserve"> </w:t>
      </w:r>
      <w:r w:rsidR="00700982">
        <w:rPr>
          <w:rFonts w:ascii="Arial" w:eastAsia="BatangChe" w:hAnsi="Arial" w:cs="Arial"/>
          <w:sz w:val="24"/>
          <w:szCs w:val="24"/>
        </w:rPr>
        <w:t>in the Gathering Room behind the Sanctuary</w:t>
      </w:r>
      <w:r w:rsidR="00E355B8">
        <w:rPr>
          <w:rFonts w:ascii="Arial" w:eastAsia="BatangChe" w:hAnsi="Arial" w:cs="Arial"/>
          <w:sz w:val="24"/>
          <w:szCs w:val="24"/>
        </w:rPr>
        <w:t>.</w:t>
      </w:r>
      <w:r w:rsidR="00536789">
        <w:rPr>
          <w:rFonts w:ascii="Arial" w:eastAsia="BatangChe" w:hAnsi="Arial" w:cs="Arial"/>
          <w:sz w:val="24"/>
          <w:szCs w:val="24"/>
        </w:rPr>
        <w:t xml:space="preserve"> </w:t>
      </w:r>
      <w:r w:rsidR="00ED68C0" w:rsidRPr="00ED68C0">
        <w:rPr>
          <w:rFonts w:ascii="Arial" w:eastAsia="BatangChe" w:hAnsi="Arial" w:cs="Arial"/>
          <w:b/>
          <w:bCs/>
          <w:sz w:val="24"/>
          <w:szCs w:val="24"/>
        </w:rPr>
        <w:t>At 12pm our Annual Congregational Meeting.</w:t>
      </w:r>
    </w:p>
    <w:p w14:paraId="0A096BCC" w14:textId="69484982" w:rsidR="00D0343C" w:rsidRDefault="00D0343C" w:rsidP="000A5CE8">
      <w:pPr>
        <w:rPr>
          <w:rFonts w:ascii="Arial" w:eastAsia="BatangChe" w:hAnsi="Arial" w:cs="Arial"/>
          <w:b/>
          <w:bCs/>
          <w:sz w:val="24"/>
          <w:szCs w:val="24"/>
        </w:rPr>
      </w:pPr>
      <w:r>
        <w:rPr>
          <w:rFonts w:ascii="Arial" w:eastAsia="BatangChe" w:hAnsi="Arial" w:cs="Arial"/>
          <w:b/>
          <w:bCs/>
          <w:sz w:val="24"/>
          <w:szCs w:val="24"/>
        </w:rPr>
        <w:t>Wed. Feb 5 Mission Committee 6pm and Choir 7pm in the Sanctuary.</w:t>
      </w:r>
    </w:p>
    <w:p w14:paraId="404B9E07" w14:textId="0E91CA45" w:rsidR="00FA1C17" w:rsidRPr="00FA1C17" w:rsidRDefault="00FA1C17" w:rsidP="000A5CE8">
      <w:pPr>
        <w:rPr>
          <w:rFonts w:ascii="Arial" w:eastAsia="BatangChe" w:hAnsi="Arial" w:cs="Arial"/>
          <w:b/>
          <w:bCs/>
          <w:color w:val="FF0000"/>
          <w:sz w:val="24"/>
          <w:szCs w:val="24"/>
        </w:rPr>
      </w:pPr>
      <w:r>
        <w:rPr>
          <w:rFonts w:ascii="Arial" w:eastAsia="BatangChe" w:hAnsi="Arial" w:cs="Arial"/>
          <w:b/>
          <w:bCs/>
          <w:sz w:val="24"/>
          <w:szCs w:val="24"/>
        </w:rPr>
        <w:t xml:space="preserve">Friday Feb. 14 </w:t>
      </w:r>
      <w:r w:rsidRPr="00FA1C17">
        <w:rPr>
          <w:rFonts w:ascii="Arial" w:eastAsia="BatangChe" w:hAnsi="Arial" w:cs="Arial"/>
          <w:b/>
          <w:bCs/>
          <w:color w:val="FF0000"/>
          <w:sz w:val="24"/>
          <w:szCs w:val="24"/>
        </w:rPr>
        <w:t>Happy Valentine’s Day!</w:t>
      </w:r>
      <w:r>
        <w:rPr>
          <w:rFonts w:ascii="Arial" w:eastAsia="BatangChe" w:hAnsi="Arial" w:cs="Arial"/>
          <w:b/>
          <w:bCs/>
          <w:color w:val="FF0000"/>
          <w:sz w:val="24"/>
          <w:szCs w:val="24"/>
        </w:rPr>
        <w:t xml:space="preserve"> </w:t>
      </w:r>
    </w:p>
    <w:p w14:paraId="098BAAF7" w14:textId="1F83DC3C" w:rsidR="005056DE" w:rsidRDefault="005056DE" w:rsidP="000A5CE8">
      <w:pPr>
        <w:rPr>
          <w:rFonts w:ascii="Arial" w:eastAsia="BatangChe" w:hAnsi="Arial" w:cs="Arial"/>
          <w:sz w:val="24"/>
          <w:szCs w:val="24"/>
        </w:rPr>
      </w:pPr>
      <w:r w:rsidRPr="001C23EC">
        <w:rPr>
          <w:rFonts w:ascii="Arial" w:eastAsia="BatangChe" w:hAnsi="Arial" w:cs="Arial"/>
          <w:b/>
          <w:bCs/>
          <w:sz w:val="24"/>
          <w:szCs w:val="24"/>
        </w:rPr>
        <w:t>Saturday Feb. 15 1-3pm</w:t>
      </w:r>
      <w:r>
        <w:rPr>
          <w:rFonts w:ascii="Arial" w:eastAsia="BatangChe" w:hAnsi="Arial" w:cs="Arial"/>
          <w:sz w:val="24"/>
          <w:szCs w:val="24"/>
        </w:rPr>
        <w:t xml:space="preserve"> </w:t>
      </w:r>
      <w:r w:rsidRPr="001C23EC">
        <w:rPr>
          <w:rFonts w:ascii="Arial" w:eastAsia="BatangChe" w:hAnsi="Arial" w:cs="Arial"/>
          <w:b/>
          <w:bCs/>
          <w:sz w:val="24"/>
          <w:szCs w:val="24"/>
        </w:rPr>
        <w:t>Share and Care</w:t>
      </w:r>
      <w:r>
        <w:rPr>
          <w:rFonts w:ascii="Arial" w:eastAsia="BatangChe" w:hAnsi="Arial" w:cs="Arial"/>
          <w:sz w:val="24"/>
          <w:szCs w:val="24"/>
        </w:rPr>
        <w:t xml:space="preserve"> Mission Team meets in the Hall.</w:t>
      </w:r>
    </w:p>
    <w:p w14:paraId="20A4A54B" w14:textId="1F1D1020" w:rsidR="00D0343C" w:rsidRPr="00D0343C" w:rsidRDefault="00D0343C" w:rsidP="000A5CE8">
      <w:pPr>
        <w:rPr>
          <w:rFonts w:ascii="Arial" w:eastAsia="BatangChe" w:hAnsi="Arial" w:cs="Arial"/>
          <w:b/>
          <w:bCs/>
          <w:color w:val="2E74B5" w:themeColor="accent1" w:themeShade="BF"/>
          <w:sz w:val="24"/>
          <w:szCs w:val="24"/>
        </w:rPr>
      </w:pPr>
      <w:r w:rsidRPr="00D0343C">
        <w:rPr>
          <w:rFonts w:ascii="Arial" w:eastAsia="BatangChe" w:hAnsi="Arial" w:cs="Arial"/>
          <w:b/>
          <w:bCs/>
          <w:sz w:val="24"/>
          <w:szCs w:val="24"/>
        </w:rPr>
        <w:t xml:space="preserve">Monday February 17 </w:t>
      </w:r>
      <w:r w:rsidRPr="00D0343C">
        <w:rPr>
          <w:rFonts w:ascii="Arial" w:eastAsia="BatangChe" w:hAnsi="Arial" w:cs="Arial"/>
          <w:b/>
          <w:bCs/>
          <w:color w:val="2E74B5" w:themeColor="accent1" w:themeShade="BF"/>
          <w:sz w:val="24"/>
          <w:szCs w:val="24"/>
        </w:rPr>
        <w:t>Happy President’s Day!</w:t>
      </w:r>
    </w:p>
    <w:p w14:paraId="29C8F8E6" w14:textId="7336FF67" w:rsidR="00D0343C" w:rsidRDefault="00D0343C" w:rsidP="000A5CE8">
      <w:pPr>
        <w:rPr>
          <w:rFonts w:ascii="Arial" w:eastAsia="BatangChe" w:hAnsi="Arial" w:cs="Arial"/>
          <w:sz w:val="24"/>
          <w:szCs w:val="24"/>
        </w:rPr>
      </w:pPr>
      <w:r w:rsidRPr="00D0343C">
        <w:rPr>
          <w:rFonts w:ascii="Arial" w:eastAsia="BatangChe" w:hAnsi="Arial" w:cs="Arial"/>
          <w:b/>
          <w:bCs/>
          <w:sz w:val="24"/>
          <w:szCs w:val="24"/>
        </w:rPr>
        <w:t>Thursday Feb. 20 Session Meeting</w:t>
      </w:r>
      <w:r>
        <w:rPr>
          <w:rFonts w:ascii="Arial" w:eastAsia="BatangChe" w:hAnsi="Arial" w:cs="Arial"/>
          <w:sz w:val="24"/>
          <w:szCs w:val="24"/>
        </w:rPr>
        <w:t xml:space="preserve"> 6:30pm in the Hall</w:t>
      </w:r>
    </w:p>
    <w:p w14:paraId="1E219271" w14:textId="473002FE" w:rsidR="00596C54" w:rsidRDefault="00596C54" w:rsidP="000A5CE8">
      <w:pPr>
        <w:rPr>
          <w:rFonts w:ascii="Arial" w:eastAsia="BatangChe" w:hAnsi="Arial" w:cs="Arial"/>
          <w:sz w:val="24"/>
          <w:szCs w:val="24"/>
        </w:rPr>
      </w:pPr>
      <w:r w:rsidRPr="001C23EC">
        <w:rPr>
          <w:rFonts w:ascii="Arial" w:eastAsia="BatangChe" w:hAnsi="Arial" w:cs="Arial"/>
          <w:b/>
          <w:bCs/>
          <w:sz w:val="24"/>
          <w:szCs w:val="24"/>
        </w:rPr>
        <w:t xml:space="preserve">Wednesday Feb. 26 at 7pm </w:t>
      </w:r>
      <w:r w:rsidR="005056DE" w:rsidRPr="001C23EC">
        <w:rPr>
          <w:rFonts w:ascii="Arial" w:eastAsia="BatangChe" w:hAnsi="Arial" w:cs="Arial"/>
          <w:b/>
          <w:bCs/>
          <w:sz w:val="24"/>
          <w:szCs w:val="24"/>
        </w:rPr>
        <w:t>Ash Wed</w:t>
      </w:r>
      <w:r w:rsidRPr="001C23EC">
        <w:rPr>
          <w:rFonts w:ascii="Arial" w:eastAsia="BatangChe" w:hAnsi="Arial" w:cs="Arial"/>
          <w:b/>
          <w:bCs/>
          <w:sz w:val="24"/>
          <w:szCs w:val="24"/>
        </w:rPr>
        <w:t>nesday</w:t>
      </w:r>
      <w:r w:rsidR="005056DE" w:rsidRPr="001C23EC">
        <w:rPr>
          <w:rFonts w:ascii="Arial" w:eastAsia="BatangChe" w:hAnsi="Arial" w:cs="Arial"/>
          <w:b/>
          <w:bCs/>
          <w:sz w:val="24"/>
          <w:szCs w:val="24"/>
        </w:rPr>
        <w:t xml:space="preserve"> </w:t>
      </w:r>
      <w:r w:rsidR="005056DE">
        <w:rPr>
          <w:rFonts w:ascii="Arial" w:eastAsia="BatangChe" w:hAnsi="Arial" w:cs="Arial"/>
          <w:sz w:val="24"/>
          <w:szCs w:val="24"/>
        </w:rPr>
        <w:t>Service at Tuscarora</w:t>
      </w:r>
      <w:r>
        <w:rPr>
          <w:rFonts w:ascii="Arial" w:eastAsia="BatangChe" w:hAnsi="Arial" w:cs="Arial"/>
          <w:sz w:val="24"/>
          <w:szCs w:val="24"/>
        </w:rPr>
        <w:t xml:space="preserve"> Presbyterian Church.</w:t>
      </w:r>
    </w:p>
    <w:p w14:paraId="6E543E2D" w14:textId="4B010D5E" w:rsidR="00596C54" w:rsidRDefault="00FA1C17" w:rsidP="000A5CE8">
      <w:pPr>
        <w:rPr>
          <w:rFonts w:ascii="Arial" w:eastAsia="BatangChe" w:hAnsi="Arial" w:cs="Arial"/>
          <w:sz w:val="24"/>
          <w:szCs w:val="24"/>
        </w:rPr>
      </w:pPr>
      <w:r>
        <w:rPr>
          <w:rFonts w:ascii="Arial Nova Cond" w:hAnsi="Arial Nova Cond" w:cs="Times New Roman"/>
          <w:bCs/>
          <w:noProof/>
          <w:sz w:val="20"/>
          <w:szCs w:val="20"/>
        </w:rPr>
        <w:drawing>
          <wp:anchor distT="0" distB="0" distL="114300" distR="114300" simplePos="0" relativeHeight="251700224" behindDoc="1" locked="0" layoutInCell="1" allowOverlap="1" wp14:anchorId="7D97CD1F" wp14:editId="65573FC4">
            <wp:simplePos x="0" y="0"/>
            <wp:positionH relativeFrom="margin">
              <wp:align>right</wp:align>
            </wp:positionH>
            <wp:positionV relativeFrom="paragraph">
              <wp:posOffset>534670</wp:posOffset>
            </wp:positionV>
            <wp:extent cx="3194050" cy="666750"/>
            <wp:effectExtent l="0" t="0" r="6350" b="0"/>
            <wp:wrapTight wrapText="bothSides">
              <wp:wrapPolygon edited="0">
                <wp:start x="0" y="0"/>
                <wp:lineTo x="0" y="20983"/>
                <wp:lineTo x="21514" y="20983"/>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_us_pray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172" cy="673770"/>
                    </a:xfrm>
                    <a:prstGeom prst="rect">
                      <a:avLst/>
                    </a:prstGeom>
                  </pic:spPr>
                </pic:pic>
              </a:graphicData>
            </a:graphic>
            <wp14:sizeRelH relativeFrom="page">
              <wp14:pctWidth>0</wp14:pctWidth>
            </wp14:sizeRelH>
            <wp14:sizeRelV relativeFrom="page">
              <wp14:pctHeight>0</wp14:pctHeight>
            </wp14:sizeRelV>
          </wp:anchor>
        </w:drawing>
      </w:r>
      <w:r w:rsidR="00596C54" w:rsidRPr="001C23EC">
        <w:rPr>
          <w:rFonts w:ascii="Arial" w:eastAsia="BatangChe" w:hAnsi="Arial" w:cs="Arial"/>
          <w:b/>
          <w:bCs/>
          <w:sz w:val="24"/>
          <w:szCs w:val="24"/>
        </w:rPr>
        <w:t xml:space="preserve">Tuesday February 25 at 4:30-6pm </w:t>
      </w:r>
      <w:r w:rsidR="00596C54">
        <w:rPr>
          <w:rFonts w:ascii="Arial" w:eastAsia="BatangChe" w:hAnsi="Arial" w:cs="Arial"/>
          <w:sz w:val="24"/>
          <w:szCs w:val="24"/>
        </w:rPr>
        <w:t>our Free Community Dinner in the Hall.</w:t>
      </w:r>
    </w:p>
    <w:p w14:paraId="07B0D7C6" w14:textId="4E21A0C7" w:rsidR="009240E0" w:rsidRPr="00952E89" w:rsidRDefault="00BE2EBF" w:rsidP="00D95041">
      <w:pPr>
        <w:rPr>
          <w:rFonts w:ascii="Abadi" w:hAnsi="Abadi" w:cs="Arial"/>
          <w:bCs/>
          <w:sz w:val="24"/>
          <w:szCs w:val="24"/>
        </w:rPr>
      </w:pPr>
      <w:r w:rsidRPr="00410128">
        <w:rPr>
          <w:rFonts w:ascii="Arial Nova Cond" w:hAnsi="Arial Nova Cond" w:cs="Times New Roman"/>
          <w:bCs/>
          <w:noProof/>
          <w:sz w:val="20"/>
          <w:szCs w:val="20"/>
        </w:rPr>
        <w:t>WE pray for:</w:t>
      </w:r>
      <w:r w:rsidR="005056DE">
        <w:rPr>
          <w:rFonts w:ascii="Arial Nova Cond" w:hAnsi="Arial Nova Cond" w:cs="Times New Roman"/>
          <w:bCs/>
          <w:noProof/>
          <w:sz w:val="20"/>
          <w:szCs w:val="20"/>
        </w:rPr>
        <w:t xml:space="preserve"> </w:t>
      </w:r>
      <w:r w:rsidR="00735A38">
        <w:rPr>
          <w:rFonts w:ascii="Arial Nova Cond" w:hAnsi="Arial Nova Cond" w:cs="Times New Roman"/>
          <w:bCs/>
          <w:noProof/>
          <w:sz w:val="20"/>
          <w:szCs w:val="20"/>
        </w:rPr>
        <w:t xml:space="preserve">Terri Butts, </w:t>
      </w:r>
      <w:r w:rsidR="005056DE">
        <w:rPr>
          <w:rFonts w:ascii="Arial Nova Cond" w:hAnsi="Arial Nova Cond" w:cs="Times New Roman"/>
          <w:bCs/>
          <w:noProof/>
          <w:sz w:val="20"/>
          <w:szCs w:val="20"/>
        </w:rPr>
        <w:t xml:space="preserve">Mary Campbell, </w:t>
      </w:r>
      <w:r w:rsidR="009B5542">
        <w:rPr>
          <w:rFonts w:ascii="Arial Nova Cond" w:hAnsi="Arial Nova Cond" w:cs="Times New Roman"/>
          <w:bCs/>
          <w:noProof/>
          <w:sz w:val="20"/>
          <w:szCs w:val="20"/>
        </w:rPr>
        <w:t>Jane Wasson,</w:t>
      </w:r>
      <w:r w:rsidR="00735A38">
        <w:rPr>
          <w:rFonts w:ascii="Arial Nova Cond" w:hAnsi="Arial Nova Cond" w:cs="Times New Roman"/>
          <w:bCs/>
          <w:noProof/>
          <w:sz w:val="20"/>
          <w:szCs w:val="20"/>
        </w:rPr>
        <w:t xml:space="preserve"> Jodi VanMetre,</w:t>
      </w:r>
      <w:r w:rsidRPr="00410128">
        <w:rPr>
          <w:rFonts w:ascii="Arial Nova Cond" w:hAnsi="Arial Nova Cond" w:cs="Times New Roman"/>
          <w:bCs/>
          <w:noProof/>
          <w:sz w:val="20"/>
          <w:szCs w:val="20"/>
        </w:rPr>
        <w:t xml:space="preserve"> Cindy Boyd Woods,</w:t>
      </w:r>
      <w:r w:rsidR="00735A38">
        <w:rPr>
          <w:rFonts w:ascii="Arial Nova Cond" w:hAnsi="Arial Nova Cond" w:cs="Times New Roman"/>
          <w:bCs/>
          <w:noProof/>
          <w:sz w:val="20"/>
          <w:szCs w:val="20"/>
        </w:rPr>
        <w:t xml:space="preserve"> Denise Churchman, Bob Frankenberry,</w:t>
      </w:r>
      <w:r w:rsidRPr="00410128">
        <w:rPr>
          <w:rFonts w:ascii="Arial Nova Cond" w:hAnsi="Arial Nova Cond" w:cs="Times New Roman"/>
          <w:bCs/>
          <w:noProof/>
          <w:sz w:val="20"/>
          <w:szCs w:val="20"/>
        </w:rPr>
        <w:t xml:space="preserve"> Julie Shallis, Harriet Kopp, Carrie Brining, Janet Brown, Cindy Butts, </w:t>
      </w:r>
      <w:r w:rsidR="00735A38">
        <w:rPr>
          <w:rFonts w:ascii="Arial Nova Cond" w:hAnsi="Arial Nova Cond" w:cs="Times New Roman"/>
          <w:bCs/>
          <w:noProof/>
          <w:sz w:val="20"/>
          <w:szCs w:val="20"/>
        </w:rPr>
        <w:t xml:space="preserve">Megan, </w:t>
      </w:r>
      <w:r w:rsidRPr="00410128">
        <w:rPr>
          <w:rFonts w:ascii="Arial Nova Cond" w:hAnsi="Arial Nova Cond" w:cs="Times New Roman"/>
          <w:bCs/>
          <w:noProof/>
          <w:sz w:val="20"/>
          <w:szCs w:val="20"/>
        </w:rPr>
        <w:t xml:space="preserve">Rev. Bruce Crabtree, Linda Hedges, Catherine Kates, Glen Sherrard, Dick LeDane, Raffi and Laila Kavaldjian, Dozer Cogar, Genevieve Pitzer, Bill and Janet Starr, Eileen Petersen, Janet Sherrard, Amelia Sturm, Samantha Oester, Jim and Kenda Butts, Linda Stillwell, Michael and Rachel Weller (Mission Co-workers), Nadia Ayoub (Mission Co-worker),  those struggling with </w:t>
      </w:r>
      <w:r w:rsidR="0040717B">
        <w:rPr>
          <w:rFonts w:ascii="Arial Nova Cond" w:hAnsi="Arial Nova Cond" w:cs="Times New Roman"/>
          <w:bCs/>
          <w:noProof/>
          <w:sz w:val="20"/>
          <w:szCs w:val="20"/>
        </w:rPr>
        <w:t xml:space="preserve">substance abuse </w:t>
      </w:r>
      <w:r w:rsidRPr="00410128">
        <w:rPr>
          <w:rFonts w:ascii="Arial Nova Cond" w:hAnsi="Arial Nova Cond" w:cs="Times New Roman"/>
          <w:bCs/>
          <w:noProof/>
          <w:sz w:val="20"/>
          <w:szCs w:val="20"/>
        </w:rPr>
        <w:t>and their families, those grieving and our community and government leaders, Christians brothers and sisters the world over.</w:t>
      </w:r>
      <w:r w:rsidR="00FA1C17" w:rsidRPr="00FA1C17">
        <w:t xml:space="preserve"> </w:t>
      </w:r>
    </w:p>
    <w:sectPr w:rsidR="009240E0" w:rsidRPr="00952E89" w:rsidSect="00325517">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92243" w14:textId="77777777" w:rsidR="00F808DB" w:rsidRDefault="00F808DB" w:rsidP="0042702D">
      <w:pPr>
        <w:spacing w:after="0" w:line="240" w:lineRule="auto"/>
      </w:pPr>
      <w:r>
        <w:separator/>
      </w:r>
    </w:p>
  </w:endnote>
  <w:endnote w:type="continuationSeparator" w:id="0">
    <w:p w14:paraId="777547C3" w14:textId="77777777" w:rsidR="00F808DB" w:rsidRDefault="00F808DB" w:rsidP="0042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Pro Black">
    <w:charset w:val="00"/>
    <w:family w:val="roman"/>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 w:name="Arial Nova Cond">
    <w:charset w:val="00"/>
    <w:family w:val="swiss"/>
    <w:pitch w:val="variable"/>
    <w:sig w:usb0="0000028F" w:usb1="00000002" w:usb2="00000000" w:usb3="00000000" w:csb0="0000019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AA1FB" w14:textId="77777777" w:rsidR="00F808DB" w:rsidRDefault="00F808DB" w:rsidP="0042702D">
      <w:pPr>
        <w:spacing w:after="0" w:line="240" w:lineRule="auto"/>
      </w:pPr>
      <w:r>
        <w:separator/>
      </w:r>
    </w:p>
  </w:footnote>
  <w:footnote w:type="continuationSeparator" w:id="0">
    <w:p w14:paraId="499DE5BD" w14:textId="77777777" w:rsidR="00F808DB" w:rsidRDefault="00F808DB" w:rsidP="00427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20833"/>
    <w:multiLevelType w:val="hybridMultilevel"/>
    <w:tmpl w:val="F4FC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972F0"/>
    <w:multiLevelType w:val="hybridMultilevel"/>
    <w:tmpl w:val="4B56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051A6"/>
    <w:multiLevelType w:val="hybridMultilevel"/>
    <w:tmpl w:val="5BB0C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77775"/>
    <w:multiLevelType w:val="hybridMultilevel"/>
    <w:tmpl w:val="230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77148"/>
    <w:multiLevelType w:val="hybridMultilevel"/>
    <w:tmpl w:val="A540F7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17"/>
    <w:rsid w:val="0000271C"/>
    <w:rsid w:val="00004AAC"/>
    <w:rsid w:val="00004ADC"/>
    <w:rsid w:val="00004B5C"/>
    <w:rsid w:val="00017C31"/>
    <w:rsid w:val="000278D0"/>
    <w:rsid w:val="00031DEF"/>
    <w:rsid w:val="00036091"/>
    <w:rsid w:val="000459CC"/>
    <w:rsid w:val="00050B9A"/>
    <w:rsid w:val="000511F7"/>
    <w:rsid w:val="0005246F"/>
    <w:rsid w:val="00053279"/>
    <w:rsid w:val="00060764"/>
    <w:rsid w:val="00063128"/>
    <w:rsid w:val="000632EF"/>
    <w:rsid w:val="00083D34"/>
    <w:rsid w:val="000840D5"/>
    <w:rsid w:val="00096B1E"/>
    <w:rsid w:val="000A5603"/>
    <w:rsid w:val="000A5CE8"/>
    <w:rsid w:val="000B17F8"/>
    <w:rsid w:val="000B4C5C"/>
    <w:rsid w:val="000B7943"/>
    <w:rsid w:val="000C1015"/>
    <w:rsid w:val="000C31C3"/>
    <w:rsid w:val="000C6692"/>
    <w:rsid w:val="000D15D3"/>
    <w:rsid w:val="000D19B9"/>
    <w:rsid w:val="000D2CCB"/>
    <w:rsid w:val="000D42CE"/>
    <w:rsid w:val="000D540C"/>
    <w:rsid w:val="000E1B24"/>
    <w:rsid w:val="000F482F"/>
    <w:rsid w:val="000F62B2"/>
    <w:rsid w:val="000F7712"/>
    <w:rsid w:val="00114933"/>
    <w:rsid w:val="00121855"/>
    <w:rsid w:val="001252F1"/>
    <w:rsid w:val="00125667"/>
    <w:rsid w:val="00130297"/>
    <w:rsid w:val="00131BE7"/>
    <w:rsid w:val="0013223D"/>
    <w:rsid w:val="0013580F"/>
    <w:rsid w:val="0014605F"/>
    <w:rsid w:val="001473E6"/>
    <w:rsid w:val="00157A97"/>
    <w:rsid w:val="0016735C"/>
    <w:rsid w:val="00167886"/>
    <w:rsid w:val="001818AB"/>
    <w:rsid w:val="00182FDE"/>
    <w:rsid w:val="0018690A"/>
    <w:rsid w:val="00194530"/>
    <w:rsid w:val="001A793D"/>
    <w:rsid w:val="001C23EC"/>
    <w:rsid w:val="001C5CCB"/>
    <w:rsid w:val="001D5305"/>
    <w:rsid w:val="001D6938"/>
    <w:rsid w:val="001E3ED1"/>
    <w:rsid w:val="00200316"/>
    <w:rsid w:val="002012EA"/>
    <w:rsid w:val="00201DE5"/>
    <w:rsid w:val="0020535C"/>
    <w:rsid w:val="002074CF"/>
    <w:rsid w:val="00211F01"/>
    <w:rsid w:val="002149E7"/>
    <w:rsid w:val="002158D9"/>
    <w:rsid w:val="00216DA7"/>
    <w:rsid w:val="00220EFF"/>
    <w:rsid w:val="002425EF"/>
    <w:rsid w:val="00243B38"/>
    <w:rsid w:val="00250B2E"/>
    <w:rsid w:val="00260876"/>
    <w:rsid w:val="00264B9F"/>
    <w:rsid w:val="0026543A"/>
    <w:rsid w:val="00267D13"/>
    <w:rsid w:val="002721D6"/>
    <w:rsid w:val="00273F30"/>
    <w:rsid w:val="00275894"/>
    <w:rsid w:val="00285DBB"/>
    <w:rsid w:val="00294CE3"/>
    <w:rsid w:val="002A0F38"/>
    <w:rsid w:val="002B6684"/>
    <w:rsid w:val="002C21A5"/>
    <w:rsid w:val="002C59DB"/>
    <w:rsid w:val="002C604A"/>
    <w:rsid w:val="002D2D9B"/>
    <w:rsid w:val="002D4514"/>
    <w:rsid w:val="002E0CAB"/>
    <w:rsid w:val="002E68B4"/>
    <w:rsid w:val="002F34F9"/>
    <w:rsid w:val="003054FF"/>
    <w:rsid w:val="00310547"/>
    <w:rsid w:val="00313D9A"/>
    <w:rsid w:val="00315E49"/>
    <w:rsid w:val="00322771"/>
    <w:rsid w:val="00325517"/>
    <w:rsid w:val="00332270"/>
    <w:rsid w:val="00334421"/>
    <w:rsid w:val="00351161"/>
    <w:rsid w:val="003534CA"/>
    <w:rsid w:val="00360546"/>
    <w:rsid w:val="00372E92"/>
    <w:rsid w:val="00377303"/>
    <w:rsid w:val="003828A0"/>
    <w:rsid w:val="0038562E"/>
    <w:rsid w:val="00394D71"/>
    <w:rsid w:val="003A2C5C"/>
    <w:rsid w:val="003B11B5"/>
    <w:rsid w:val="003B1247"/>
    <w:rsid w:val="003B1A7F"/>
    <w:rsid w:val="003B1C64"/>
    <w:rsid w:val="003B369A"/>
    <w:rsid w:val="003D685C"/>
    <w:rsid w:val="003E4760"/>
    <w:rsid w:val="004049FD"/>
    <w:rsid w:val="0040717B"/>
    <w:rsid w:val="0040794F"/>
    <w:rsid w:val="00410128"/>
    <w:rsid w:val="0041695D"/>
    <w:rsid w:val="004264DA"/>
    <w:rsid w:val="0042702D"/>
    <w:rsid w:val="004315FE"/>
    <w:rsid w:val="00433052"/>
    <w:rsid w:val="00434543"/>
    <w:rsid w:val="00436B86"/>
    <w:rsid w:val="00440A32"/>
    <w:rsid w:val="00443D7B"/>
    <w:rsid w:val="004509BE"/>
    <w:rsid w:val="00455CA2"/>
    <w:rsid w:val="0045687C"/>
    <w:rsid w:val="00457297"/>
    <w:rsid w:val="0046045F"/>
    <w:rsid w:val="00464CD6"/>
    <w:rsid w:val="00465583"/>
    <w:rsid w:val="0047678A"/>
    <w:rsid w:val="00482E5C"/>
    <w:rsid w:val="00492973"/>
    <w:rsid w:val="004A2981"/>
    <w:rsid w:val="004B11C9"/>
    <w:rsid w:val="004C037F"/>
    <w:rsid w:val="004D304C"/>
    <w:rsid w:val="004D6AC3"/>
    <w:rsid w:val="004E6885"/>
    <w:rsid w:val="004E7ED8"/>
    <w:rsid w:val="005056DE"/>
    <w:rsid w:val="0051478F"/>
    <w:rsid w:val="00514871"/>
    <w:rsid w:val="00532163"/>
    <w:rsid w:val="00536789"/>
    <w:rsid w:val="00536DF0"/>
    <w:rsid w:val="00545287"/>
    <w:rsid w:val="00550508"/>
    <w:rsid w:val="00550BA6"/>
    <w:rsid w:val="00570B72"/>
    <w:rsid w:val="005741DA"/>
    <w:rsid w:val="005828A9"/>
    <w:rsid w:val="0059069B"/>
    <w:rsid w:val="0059155F"/>
    <w:rsid w:val="00592027"/>
    <w:rsid w:val="00595281"/>
    <w:rsid w:val="00596C54"/>
    <w:rsid w:val="005A507D"/>
    <w:rsid w:val="005B5766"/>
    <w:rsid w:val="005C015A"/>
    <w:rsid w:val="005C485C"/>
    <w:rsid w:val="005C5939"/>
    <w:rsid w:val="005D09C7"/>
    <w:rsid w:val="005E5DA4"/>
    <w:rsid w:val="005E6E17"/>
    <w:rsid w:val="006124EB"/>
    <w:rsid w:val="006208DB"/>
    <w:rsid w:val="00621D1A"/>
    <w:rsid w:val="00623FFE"/>
    <w:rsid w:val="006267C9"/>
    <w:rsid w:val="00627705"/>
    <w:rsid w:val="00641F55"/>
    <w:rsid w:val="00650FCA"/>
    <w:rsid w:val="0066051A"/>
    <w:rsid w:val="00665D52"/>
    <w:rsid w:val="0067327C"/>
    <w:rsid w:val="00680F69"/>
    <w:rsid w:val="00681C1A"/>
    <w:rsid w:val="006834FE"/>
    <w:rsid w:val="00694BAD"/>
    <w:rsid w:val="00695298"/>
    <w:rsid w:val="006973B5"/>
    <w:rsid w:val="006A0B9E"/>
    <w:rsid w:val="006A3D01"/>
    <w:rsid w:val="006A767C"/>
    <w:rsid w:val="006B08D4"/>
    <w:rsid w:val="006B52DF"/>
    <w:rsid w:val="006C47F4"/>
    <w:rsid w:val="00700982"/>
    <w:rsid w:val="007120DE"/>
    <w:rsid w:val="00726DAC"/>
    <w:rsid w:val="00735A38"/>
    <w:rsid w:val="00744997"/>
    <w:rsid w:val="00751C7D"/>
    <w:rsid w:val="0076017C"/>
    <w:rsid w:val="007707E0"/>
    <w:rsid w:val="00777030"/>
    <w:rsid w:val="007817A7"/>
    <w:rsid w:val="00793008"/>
    <w:rsid w:val="00793630"/>
    <w:rsid w:val="007938EA"/>
    <w:rsid w:val="00794215"/>
    <w:rsid w:val="007C5DF5"/>
    <w:rsid w:val="007D00A2"/>
    <w:rsid w:val="007D4707"/>
    <w:rsid w:val="007D4D55"/>
    <w:rsid w:val="007E0256"/>
    <w:rsid w:val="0082006F"/>
    <w:rsid w:val="00825128"/>
    <w:rsid w:val="0083158E"/>
    <w:rsid w:val="00834F29"/>
    <w:rsid w:val="008379CB"/>
    <w:rsid w:val="00842BD0"/>
    <w:rsid w:val="00880C15"/>
    <w:rsid w:val="008C5C30"/>
    <w:rsid w:val="008E2403"/>
    <w:rsid w:val="008E6EFE"/>
    <w:rsid w:val="008F3DA6"/>
    <w:rsid w:val="0090335B"/>
    <w:rsid w:val="00904B07"/>
    <w:rsid w:val="009154CF"/>
    <w:rsid w:val="009240E0"/>
    <w:rsid w:val="0093709A"/>
    <w:rsid w:val="00943BC7"/>
    <w:rsid w:val="009520BA"/>
    <w:rsid w:val="00952E89"/>
    <w:rsid w:val="009534DE"/>
    <w:rsid w:val="00954FFC"/>
    <w:rsid w:val="009674D6"/>
    <w:rsid w:val="00973C62"/>
    <w:rsid w:val="009802DD"/>
    <w:rsid w:val="00980572"/>
    <w:rsid w:val="009808E6"/>
    <w:rsid w:val="00987E9B"/>
    <w:rsid w:val="00996B8D"/>
    <w:rsid w:val="009A1D8B"/>
    <w:rsid w:val="009A7E41"/>
    <w:rsid w:val="009B1CDF"/>
    <w:rsid w:val="009B28FE"/>
    <w:rsid w:val="009B3CFA"/>
    <w:rsid w:val="009B4AF3"/>
    <w:rsid w:val="009B5542"/>
    <w:rsid w:val="009C04DE"/>
    <w:rsid w:val="009C545B"/>
    <w:rsid w:val="009C71EE"/>
    <w:rsid w:val="009C739A"/>
    <w:rsid w:val="009E3F37"/>
    <w:rsid w:val="00A00900"/>
    <w:rsid w:val="00A248ED"/>
    <w:rsid w:val="00A27E04"/>
    <w:rsid w:val="00A35756"/>
    <w:rsid w:val="00A37193"/>
    <w:rsid w:val="00A4511E"/>
    <w:rsid w:val="00A467A9"/>
    <w:rsid w:val="00A511A8"/>
    <w:rsid w:val="00A55E3D"/>
    <w:rsid w:val="00A62CD0"/>
    <w:rsid w:val="00A816AB"/>
    <w:rsid w:val="00AB08F4"/>
    <w:rsid w:val="00AB3D66"/>
    <w:rsid w:val="00AD0B02"/>
    <w:rsid w:val="00AD1D6C"/>
    <w:rsid w:val="00AD63C7"/>
    <w:rsid w:val="00AE2970"/>
    <w:rsid w:val="00B00452"/>
    <w:rsid w:val="00B007D3"/>
    <w:rsid w:val="00B009D2"/>
    <w:rsid w:val="00B04E92"/>
    <w:rsid w:val="00B0598E"/>
    <w:rsid w:val="00B31FAB"/>
    <w:rsid w:val="00B3258C"/>
    <w:rsid w:val="00B34C32"/>
    <w:rsid w:val="00B36EEF"/>
    <w:rsid w:val="00B65613"/>
    <w:rsid w:val="00B7692E"/>
    <w:rsid w:val="00B813C9"/>
    <w:rsid w:val="00B91163"/>
    <w:rsid w:val="00BA1632"/>
    <w:rsid w:val="00BA613A"/>
    <w:rsid w:val="00BC148E"/>
    <w:rsid w:val="00BC178F"/>
    <w:rsid w:val="00BC579D"/>
    <w:rsid w:val="00BD15AB"/>
    <w:rsid w:val="00BD762A"/>
    <w:rsid w:val="00BE2EBF"/>
    <w:rsid w:val="00C00655"/>
    <w:rsid w:val="00C13365"/>
    <w:rsid w:val="00C278BF"/>
    <w:rsid w:val="00C61B60"/>
    <w:rsid w:val="00C7358E"/>
    <w:rsid w:val="00C774C7"/>
    <w:rsid w:val="00C87002"/>
    <w:rsid w:val="00C9575C"/>
    <w:rsid w:val="00CC2E72"/>
    <w:rsid w:val="00CC411F"/>
    <w:rsid w:val="00CD1836"/>
    <w:rsid w:val="00CD2431"/>
    <w:rsid w:val="00CD303E"/>
    <w:rsid w:val="00CE44A8"/>
    <w:rsid w:val="00CF19D0"/>
    <w:rsid w:val="00D00980"/>
    <w:rsid w:val="00D01AAC"/>
    <w:rsid w:val="00D0343C"/>
    <w:rsid w:val="00D04BEE"/>
    <w:rsid w:val="00D1087F"/>
    <w:rsid w:val="00D14247"/>
    <w:rsid w:val="00D32B18"/>
    <w:rsid w:val="00D36D4A"/>
    <w:rsid w:val="00D448B9"/>
    <w:rsid w:val="00D4782A"/>
    <w:rsid w:val="00D509D3"/>
    <w:rsid w:val="00D60776"/>
    <w:rsid w:val="00D6117A"/>
    <w:rsid w:val="00D6305C"/>
    <w:rsid w:val="00D64DE7"/>
    <w:rsid w:val="00D7138A"/>
    <w:rsid w:val="00D76BE8"/>
    <w:rsid w:val="00D82854"/>
    <w:rsid w:val="00D84EC3"/>
    <w:rsid w:val="00D85B59"/>
    <w:rsid w:val="00D85C20"/>
    <w:rsid w:val="00D85EE1"/>
    <w:rsid w:val="00D95041"/>
    <w:rsid w:val="00DB78D9"/>
    <w:rsid w:val="00DC5E38"/>
    <w:rsid w:val="00DE04BF"/>
    <w:rsid w:val="00DE3685"/>
    <w:rsid w:val="00DF6374"/>
    <w:rsid w:val="00DF71FE"/>
    <w:rsid w:val="00E101EB"/>
    <w:rsid w:val="00E11F4C"/>
    <w:rsid w:val="00E355B8"/>
    <w:rsid w:val="00E4476B"/>
    <w:rsid w:val="00E5017F"/>
    <w:rsid w:val="00E53E4D"/>
    <w:rsid w:val="00E63A1C"/>
    <w:rsid w:val="00E64954"/>
    <w:rsid w:val="00E83FF3"/>
    <w:rsid w:val="00E93D4A"/>
    <w:rsid w:val="00E968F3"/>
    <w:rsid w:val="00E96963"/>
    <w:rsid w:val="00EB1DF9"/>
    <w:rsid w:val="00EB214E"/>
    <w:rsid w:val="00EB3DF6"/>
    <w:rsid w:val="00EB7434"/>
    <w:rsid w:val="00EC74F4"/>
    <w:rsid w:val="00ED68C0"/>
    <w:rsid w:val="00EE6EDC"/>
    <w:rsid w:val="00EF5254"/>
    <w:rsid w:val="00F01F55"/>
    <w:rsid w:val="00F14FD6"/>
    <w:rsid w:val="00F178F0"/>
    <w:rsid w:val="00F37AF9"/>
    <w:rsid w:val="00F56A8D"/>
    <w:rsid w:val="00F6055A"/>
    <w:rsid w:val="00F7249B"/>
    <w:rsid w:val="00F77CBE"/>
    <w:rsid w:val="00F808DB"/>
    <w:rsid w:val="00F81517"/>
    <w:rsid w:val="00F850FC"/>
    <w:rsid w:val="00F9133B"/>
    <w:rsid w:val="00F93CA0"/>
    <w:rsid w:val="00FA04CF"/>
    <w:rsid w:val="00FA1120"/>
    <w:rsid w:val="00FA1C17"/>
    <w:rsid w:val="00FB0835"/>
    <w:rsid w:val="00FB166E"/>
    <w:rsid w:val="00FB2230"/>
    <w:rsid w:val="00FC6AB1"/>
    <w:rsid w:val="00FC7C34"/>
    <w:rsid w:val="00FE0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0914C"/>
  <w15:docId w15:val="{57D1801D-C689-4C4D-A037-4BFAA9B2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9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5517"/>
    <w:pPr>
      <w:spacing w:after="0" w:line="240" w:lineRule="auto"/>
    </w:pPr>
  </w:style>
  <w:style w:type="character" w:styleId="Hyperlink">
    <w:name w:val="Hyperlink"/>
    <w:basedOn w:val="DefaultParagraphFont"/>
    <w:uiPriority w:val="99"/>
    <w:unhideWhenUsed/>
    <w:rsid w:val="006A3D01"/>
    <w:rPr>
      <w:color w:val="0563C1" w:themeColor="hyperlink"/>
      <w:u w:val="single"/>
    </w:rPr>
  </w:style>
  <w:style w:type="character" w:customStyle="1" w:styleId="Heading1Char">
    <w:name w:val="Heading 1 Char"/>
    <w:basedOn w:val="DefaultParagraphFont"/>
    <w:link w:val="Heading1"/>
    <w:uiPriority w:val="9"/>
    <w:rsid w:val="001A793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67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4D6"/>
    <w:rPr>
      <w:rFonts w:ascii="Tahoma" w:hAnsi="Tahoma" w:cs="Tahoma"/>
      <w:sz w:val="16"/>
      <w:szCs w:val="16"/>
    </w:rPr>
  </w:style>
  <w:style w:type="paragraph" w:styleId="Header">
    <w:name w:val="header"/>
    <w:basedOn w:val="Normal"/>
    <w:link w:val="HeaderChar"/>
    <w:uiPriority w:val="99"/>
    <w:unhideWhenUsed/>
    <w:rsid w:val="0042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02D"/>
  </w:style>
  <w:style w:type="paragraph" w:styleId="Footer">
    <w:name w:val="footer"/>
    <w:basedOn w:val="Normal"/>
    <w:link w:val="FooterChar"/>
    <w:uiPriority w:val="99"/>
    <w:unhideWhenUsed/>
    <w:rsid w:val="0042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2D"/>
  </w:style>
  <w:style w:type="character" w:styleId="UnresolvedMention">
    <w:name w:val="Unresolved Mention"/>
    <w:basedOn w:val="DefaultParagraphFont"/>
    <w:uiPriority w:val="99"/>
    <w:semiHidden/>
    <w:unhideWhenUsed/>
    <w:rsid w:val="005C015A"/>
    <w:rPr>
      <w:color w:val="605E5C"/>
      <w:shd w:val="clear" w:color="auto" w:fill="E1DFDD"/>
    </w:rPr>
  </w:style>
  <w:style w:type="paragraph" w:styleId="FootnoteText">
    <w:name w:val="footnote text"/>
    <w:basedOn w:val="Normal"/>
    <w:link w:val="FootnoteTextChar"/>
    <w:uiPriority w:val="99"/>
    <w:semiHidden/>
    <w:unhideWhenUsed/>
    <w:rsid w:val="00D10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87F"/>
    <w:rPr>
      <w:sz w:val="20"/>
      <w:szCs w:val="20"/>
    </w:rPr>
  </w:style>
  <w:style w:type="character" w:styleId="FootnoteReference">
    <w:name w:val="footnote reference"/>
    <w:basedOn w:val="DefaultParagraphFont"/>
    <w:uiPriority w:val="99"/>
    <w:semiHidden/>
    <w:unhideWhenUsed/>
    <w:rsid w:val="00D1087F"/>
    <w:rPr>
      <w:vertAlign w:val="superscript"/>
    </w:rPr>
  </w:style>
  <w:style w:type="paragraph" w:styleId="ListParagraph">
    <w:name w:val="List Paragraph"/>
    <w:basedOn w:val="Normal"/>
    <w:uiPriority w:val="34"/>
    <w:qFormat/>
    <w:rsid w:val="00973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BC753-C426-47C3-8015-18EC44D9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Karen Greenawalt</cp:lastModifiedBy>
  <cp:revision>2</cp:revision>
  <cp:lastPrinted>2019-11-27T15:55:00Z</cp:lastPrinted>
  <dcterms:created xsi:type="dcterms:W3CDTF">2020-02-24T22:47:00Z</dcterms:created>
  <dcterms:modified xsi:type="dcterms:W3CDTF">2020-02-24T22:47:00Z</dcterms:modified>
</cp:coreProperties>
</file>